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B89B" w14:textId="77777777" w:rsidR="00C858CC" w:rsidRDefault="00C858CC" w:rsidP="00C858CC">
      <w:pPr>
        <w:spacing w:after="0" w:line="240" w:lineRule="auto"/>
        <w:ind w:right="-1"/>
        <w:jc w:val="left"/>
        <w:rPr>
          <w:rFonts w:cs="Arial"/>
          <w:b/>
          <w:noProof/>
          <w:sz w:val="24"/>
          <w:szCs w:val="40"/>
        </w:rPr>
      </w:pPr>
    </w:p>
    <w:p w14:paraId="77E4E0C1" w14:textId="57E74856" w:rsidR="00C858CC" w:rsidRPr="00766795" w:rsidRDefault="00290FE8" w:rsidP="00C858CC">
      <w:pPr>
        <w:spacing w:after="0" w:line="240" w:lineRule="auto"/>
        <w:ind w:left="142" w:right="-1"/>
        <w:jc w:val="left"/>
        <w:rPr>
          <w:rFonts w:cs="Arial"/>
          <w:noProof/>
          <w:sz w:val="22"/>
          <w:szCs w:val="22"/>
        </w:rPr>
      </w:pPr>
      <w:r>
        <w:rPr>
          <w:rFonts w:cs="Arial"/>
          <w:noProof/>
          <w:sz w:val="22"/>
          <w:szCs w:val="22"/>
        </w:rPr>
        <w:t>16</w:t>
      </w:r>
      <w:r w:rsidR="0060280B">
        <w:rPr>
          <w:rFonts w:cs="Arial"/>
          <w:noProof/>
          <w:sz w:val="22"/>
          <w:szCs w:val="22"/>
        </w:rPr>
        <w:t xml:space="preserve"> September</w:t>
      </w:r>
      <w:r w:rsidR="00CF563B">
        <w:rPr>
          <w:rFonts w:cs="Arial"/>
          <w:noProof/>
          <w:sz w:val="22"/>
          <w:szCs w:val="22"/>
        </w:rPr>
        <w:t xml:space="preserve"> </w:t>
      </w:r>
      <w:r w:rsidR="00C858CC">
        <w:rPr>
          <w:rFonts w:cs="Arial"/>
          <w:noProof/>
          <w:sz w:val="22"/>
          <w:szCs w:val="22"/>
        </w:rPr>
        <w:t>2019</w:t>
      </w:r>
    </w:p>
    <w:p w14:paraId="228F5323" w14:textId="77777777" w:rsidR="00C858CC" w:rsidRPr="00766795" w:rsidRDefault="00C858CC" w:rsidP="00C858CC">
      <w:pPr>
        <w:spacing w:after="0" w:line="240" w:lineRule="auto"/>
        <w:ind w:right="-1"/>
        <w:jc w:val="left"/>
        <w:rPr>
          <w:rFonts w:cs="Arial"/>
          <w:noProof/>
          <w:sz w:val="22"/>
          <w:szCs w:val="22"/>
        </w:rPr>
      </w:pPr>
    </w:p>
    <w:p w14:paraId="2022AF07" w14:textId="38EA777B" w:rsidR="0060280B" w:rsidRDefault="00290FE8" w:rsidP="1982FF8D">
      <w:pPr>
        <w:shd w:val="clear" w:color="auto" w:fill="FFFFFF" w:themeFill="background1"/>
        <w:spacing w:after="0" w:line="240" w:lineRule="auto"/>
        <w:jc w:val="center"/>
        <w:rPr>
          <w:rFonts w:cs="Arial"/>
          <w:b/>
          <w:bCs/>
          <w:color w:val="222222"/>
          <w:sz w:val="48"/>
          <w:szCs w:val="48"/>
          <w:lang w:eastAsia="en-AU"/>
        </w:rPr>
      </w:pPr>
      <w:r>
        <w:rPr>
          <w:rFonts w:cs="Arial"/>
          <w:b/>
          <w:bCs/>
          <w:color w:val="222222"/>
          <w:sz w:val="48"/>
          <w:szCs w:val="48"/>
          <w:lang w:eastAsia="en-AU"/>
        </w:rPr>
        <w:t>Cleansing Notice</w:t>
      </w:r>
    </w:p>
    <w:p w14:paraId="15F6815A" w14:textId="7D9623B1" w:rsidR="005F1C6D" w:rsidRPr="005F1C6D" w:rsidRDefault="005F1C6D" w:rsidP="1982FF8D">
      <w:pPr>
        <w:shd w:val="clear" w:color="auto" w:fill="FFFFFF" w:themeFill="background1"/>
        <w:spacing w:after="0" w:line="240" w:lineRule="auto"/>
        <w:jc w:val="center"/>
        <w:rPr>
          <w:rFonts w:cs="Arial"/>
          <w:b/>
          <w:bCs/>
          <w:color w:val="222222"/>
          <w:sz w:val="24"/>
          <w:szCs w:val="24"/>
          <w:lang w:eastAsia="en-AU"/>
        </w:rPr>
      </w:pPr>
      <w:r w:rsidRPr="005F1C6D">
        <w:rPr>
          <w:rFonts w:cs="Arial"/>
          <w:b/>
          <w:bCs/>
          <w:color w:val="222222"/>
          <w:sz w:val="24"/>
          <w:szCs w:val="24"/>
          <w:lang w:eastAsia="en-AU"/>
        </w:rPr>
        <w:t>Notice under section 708A(5)(e) of the Corporations Act 2001 (Cth)</w:t>
      </w:r>
    </w:p>
    <w:p w14:paraId="1BD8D2B8" w14:textId="0FE7160A" w:rsidR="00C86CB4" w:rsidRDefault="00C86CB4" w:rsidP="00C858CC">
      <w:pPr>
        <w:shd w:val="clear" w:color="auto" w:fill="FFFFFF"/>
        <w:spacing w:after="0" w:line="240" w:lineRule="auto"/>
        <w:ind w:left="142"/>
        <w:rPr>
          <w:rFonts w:cs="Arial"/>
          <w:sz w:val="18"/>
          <w:szCs w:val="18"/>
        </w:rPr>
      </w:pPr>
    </w:p>
    <w:p w14:paraId="1DA29B85" w14:textId="77777777" w:rsidR="0046474B" w:rsidRDefault="0046474B" w:rsidP="009606A8">
      <w:pPr>
        <w:shd w:val="clear" w:color="auto" w:fill="FFFFFF"/>
        <w:spacing w:after="0" w:line="240" w:lineRule="auto"/>
        <w:ind w:left="142"/>
        <w:rPr>
          <w:rFonts w:cs="Arial"/>
          <w:sz w:val="22"/>
          <w:szCs w:val="22"/>
        </w:rPr>
      </w:pPr>
    </w:p>
    <w:p w14:paraId="6E0E8A8F" w14:textId="1A3FC620" w:rsidR="009606A8" w:rsidRDefault="00C858CC" w:rsidP="009606A8">
      <w:pPr>
        <w:shd w:val="clear" w:color="auto" w:fill="FFFFFF"/>
        <w:spacing w:after="0" w:line="240" w:lineRule="auto"/>
        <w:ind w:left="142"/>
        <w:rPr>
          <w:rFonts w:cs="Arial"/>
          <w:sz w:val="22"/>
          <w:szCs w:val="22"/>
        </w:rPr>
      </w:pPr>
      <w:r w:rsidRPr="00766795">
        <w:rPr>
          <w:rFonts w:cs="Arial"/>
          <w:sz w:val="22"/>
          <w:szCs w:val="22"/>
        </w:rPr>
        <w:t>RBR Group (ASX: RBR)</w:t>
      </w:r>
      <w:r w:rsidR="00FC1943">
        <w:rPr>
          <w:rFonts w:cs="Arial"/>
          <w:sz w:val="22"/>
          <w:szCs w:val="22"/>
        </w:rPr>
        <w:t xml:space="preserve"> </w:t>
      </w:r>
      <w:r w:rsidR="0060280B">
        <w:rPr>
          <w:rFonts w:cs="Arial"/>
          <w:sz w:val="22"/>
          <w:szCs w:val="22"/>
        </w:rPr>
        <w:t>(“</w:t>
      </w:r>
      <w:r w:rsidR="0060280B" w:rsidRPr="00727417">
        <w:rPr>
          <w:rFonts w:cs="Arial"/>
          <w:b/>
          <w:bCs/>
          <w:sz w:val="22"/>
          <w:szCs w:val="22"/>
        </w:rPr>
        <w:t>RBR</w:t>
      </w:r>
      <w:r w:rsidR="00727417">
        <w:rPr>
          <w:rFonts w:cs="Arial"/>
          <w:sz w:val="22"/>
          <w:szCs w:val="22"/>
        </w:rPr>
        <w:t>”</w:t>
      </w:r>
      <w:r w:rsidR="0060280B">
        <w:rPr>
          <w:rFonts w:cs="Arial"/>
          <w:sz w:val="22"/>
          <w:szCs w:val="22"/>
        </w:rPr>
        <w:t xml:space="preserve"> or “</w:t>
      </w:r>
      <w:r w:rsidR="0060280B" w:rsidRPr="00727417">
        <w:rPr>
          <w:rFonts w:cs="Arial"/>
          <w:b/>
          <w:bCs/>
          <w:sz w:val="22"/>
          <w:szCs w:val="22"/>
        </w:rPr>
        <w:t>the Company</w:t>
      </w:r>
      <w:r w:rsidR="0060280B">
        <w:rPr>
          <w:rFonts w:cs="Arial"/>
          <w:sz w:val="22"/>
          <w:szCs w:val="22"/>
        </w:rPr>
        <w:t xml:space="preserve">”) </w:t>
      </w:r>
      <w:r w:rsidR="005F1C6D">
        <w:rPr>
          <w:rFonts w:cs="Arial"/>
          <w:sz w:val="22"/>
          <w:szCs w:val="22"/>
        </w:rPr>
        <w:t>has</w:t>
      </w:r>
      <w:r w:rsidR="008024D1">
        <w:rPr>
          <w:rFonts w:cs="Arial"/>
          <w:sz w:val="22"/>
          <w:szCs w:val="22"/>
        </w:rPr>
        <w:t xml:space="preserve"> </w:t>
      </w:r>
      <w:r w:rsidR="005F1C6D">
        <w:rPr>
          <w:rFonts w:cs="Arial"/>
          <w:sz w:val="22"/>
          <w:szCs w:val="22"/>
        </w:rPr>
        <w:t>issued and allotted 57,790,214 ordinary shares and 28,895,107 unlisted options</w:t>
      </w:r>
      <w:r w:rsidR="009606A8">
        <w:rPr>
          <w:rFonts w:cs="Arial"/>
          <w:sz w:val="22"/>
          <w:szCs w:val="22"/>
        </w:rPr>
        <w:t xml:space="preserve">, </w:t>
      </w:r>
      <w:r w:rsidR="005F1C6D">
        <w:rPr>
          <w:rFonts w:cs="Arial"/>
          <w:sz w:val="22"/>
          <w:szCs w:val="22"/>
        </w:rPr>
        <w:t>exercis</w:t>
      </w:r>
      <w:r w:rsidR="009606A8">
        <w:rPr>
          <w:rFonts w:cs="Arial"/>
          <w:sz w:val="22"/>
          <w:szCs w:val="22"/>
        </w:rPr>
        <w:t xml:space="preserve">able at </w:t>
      </w:r>
      <w:r w:rsidR="005F1C6D">
        <w:rPr>
          <w:rFonts w:cs="Arial"/>
          <w:sz w:val="22"/>
          <w:szCs w:val="22"/>
        </w:rPr>
        <w:t xml:space="preserve">$0.014 </w:t>
      </w:r>
      <w:r w:rsidR="009606A8">
        <w:rPr>
          <w:rFonts w:cs="Arial"/>
          <w:sz w:val="22"/>
          <w:szCs w:val="22"/>
        </w:rPr>
        <w:t xml:space="preserve">with </w:t>
      </w:r>
      <w:r w:rsidR="005F1C6D">
        <w:rPr>
          <w:rFonts w:cs="Arial"/>
          <w:sz w:val="22"/>
          <w:szCs w:val="22"/>
        </w:rPr>
        <w:t>an expiry date of 31 August 2021</w:t>
      </w:r>
      <w:r w:rsidR="0046474B">
        <w:rPr>
          <w:rFonts w:cs="Arial"/>
          <w:sz w:val="22"/>
          <w:szCs w:val="22"/>
        </w:rPr>
        <w:t xml:space="preserve"> (“Placement Options”)</w:t>
      </w:r>
      <w:r w:rsidR="009606A8">
        <w:rPr>
          <w:rFonts w:cs="Arial"/>
          <w:sz w:val="22"/>
          <w:szCs w:val="22"/>
        </w:rPr>
        <w:t>, under Listing Rule 7.1</w:t>
      </w:r>
      <w:r w:rsidR="005F1C6D">
        <w:rPr>
          <w:rFonts w:cs="Arial"/>
          <w:sz w:val="22"/>
          <w:szCs w:val="22"/>
        </w:rPr>
        <w:t xml:space="preserve"> </w:t>
      </w:r>
      <w:r w:rsidR="009606A8">
        <w:rPr>
          <w:rFonts w:cs="Arial"/>
          <w:sz w:val="22"/>
          <w:szCs w:val="22"/>
        </w:rPr>
        <w:t>as part of the placement to</w:t>
      </w:r>
      <w:r w:rsidR="005F1C6D">
        <w:rPr>
          <w:rFonts w:cs="Arial"/>
          <w:sz w:val="22"/>
          <w:szCs w:val="22"/>
        </w:rPr>
        <w:t xml:space="preserve"> sophisticated investors</w:t>
      </w:r>
      <w:r w:rsidR="009606A8">
        <w:rPr>
          <w:rFonts w:cs="Arial"/>
          <w:sz w:val="22"/>
          <w:szCs w:val="22"/>
        </w:rPr>
        <w:t xml:space="preserve"> as announced to the market on 5 September 2019.</w:t>
      </w:r>
      <w:r w:rsidR="0046474B">
        <w:rPr>
          <w:rFonts w:cs="Arial"/>
          <w:sz w:val="22"/>
          <w:szCs w:val="22"/>
        </w:rPr>
        <w:t xml:space="preserve">  The Company has also issued a further 3,000,000 unlisted options under Listing Rule 7.1 on the same terms as the Placement Options as settlement of Pla</w:t>
      </w:r>
      <w:r w:rsidR="0070608E">
        <w:rPr>
          <w:rFonts w:cs="Arial"/>
          <w:sz w:val="22"/>
          <w:szCs w:val="22"/>
        </w:rPr>
        <w:t>cement Fees</w:t>
      </w:r>
      <w:bookmarkStart w:id="0" w:name="_GoBack"/>
      <w:bookmarkEnd w:id="0"/>
      <w:r w:rsidR="0046474B">
        <w:rPr>
          <w:rFonts w:cs="Arial"/>
          <w:sz w:val="22"/>
          <w:szCs w:val="22"/>
        </w:rPr>
        <w:t>.</w:t>
      </w:r>
    </w:p>
    <w:p w14:paraId="2BE1F49D" w14:textId="2ABCAA64" w:rsidR="009606A8" w:rsidRDefault="009606A8" w:rsidP="009606A8">
      <w:pPr>
        <w:shd w:val="clear" w:color="auto" w:fill="FFFFFF"/>
        <w:spacing w:after="0" w:line="240" w:lineRule="auto"/>
        <w:ind w:left="142"/>
        <w:rPr>
          <w:rFonts w:cs="Arial"/>
          <w:sz w:val="22"/>
          <w:szCs w:val="22"/>
        </w:rPr>
      </w:pPr>
    </w:p>
    <w:p w14:paraId="22E18A28" w14:textId="72B5F92F" w:rsidR="009606A8" w:rsidRDefault="009606A8" w:rsidP="009606A8">
      <w:pPr>
        <w:shd w:val="clear" w:color="auto" w:fill="FFFFFF"/>
        <w:spacing w:after="0" w:line="240" w:lineRule="auto"/>
        <w:ind w:left="142"/>
        <w:rPr>
          <w:rFonts w:cs="Arial"/>
          <w:sz w:val="22"/>
          <w:szCs w:val="22"/>
        </w:rPr>
      </w:pPr>
      <w:r>
        <w:rPr>
          <w:rFonts w:cs="Arial"/>
          <w:sz w:val="22"/>
          <w:szCs w:val="22"/>
        </w:rPr>
        <w:t>The Company has also issued one share to Director, Athol Emerton, following the cancellation of his 30,000,000 PacMoz, Lda Purchase Performance Shares Tranche B as announced to the market on 2 April 2019.</w:t>
      </w:r>
    </w:p>
    <w:p w14:paraId="4A257410" w14:textId="19E26A8C" w:rsidR="009606A8" w:rsidRDefault="009606A8" w:rsidP="009606A8">
      <w:pPr>
        <w:shd w:val="clear" w:color="auto" w:fill="FFFFFF"/>
        <w:spacing w:after="0" w:line="240" w:lineRule="auto"/>
        <w:ind w:left="142"/>
        <w:rPr>
          <w:rFonts w:cs="Arial"/>
          <w:sz w:val="22"/>
          <w:szCs w:val="22"/>
        </w:rPr>
      </w:pPr>
    </w:p>
    <w:p w14:paraId="3D89C3CC" w14:textId="1671E721" w:rsidR="009606A8" w:rsidRDefault="009606A8" w:rsidP="009606A8">
      <w:pPr>
        <w:shd w:val="clear" w:color="auto" w:fill="FFFFFF"/>
        <w:spacing w:after="0" w:line="240" w:lineRule="auto"/>
        <w:ind w:left="142"/>
        <w:rPr>
          <w:rFonts w:cs="Arial"/>
          <w:sz w:val="22"/>
          <w:szCs w:val="22"/>
        </w:rPr>
      </w:pPr>
      <w:r w:rsidRPr="009606A8">
        <w:rPr>
          <w:rFonts w:cs="Arial"/>
          <w:sz w:val="22"/>
          <w:szCs w:val="22"/>
        </w:rPr>
        <w:t xml:space="preserve">The Company gives this notice pursuant to Section 708A(5)(e) of the Corporations Act 2001 (Cth) (Corporations Act). </w:t>
      </w:r>
    </w:p>
    <w:p w14:paraId="79F0B200" w14:textId="77777777" w:rsidR="009606A8" w:rsidRPr="009606A8" w:rsidRDefault="009606A8" w:rsidP="009606A8">
      <w:pPr>
        <w:shd w:val="clear" w:color="auto" w:fill="FFFFFF"/>
        <w:spacing w:after="0" w:line="240" w:lineRule="auto"/>
        <w:ind w:left="142"/>
        <w:rPr>
          <w:rFonts w:cs="Arial"/>
          <w:sz w:val="22"/>
          <w:szCs w:val="22"/>
        </w:rPr>
      </w:pPr>
    </w:p>
    <w:p w14:paraId="1A0ED591" w14:textId="21E998D2" w:rsidR="0081469D" w:rsidRDefault="009606A8" w:rsidP="009606A8">
      <w:pPr>
        <w:shd w:val="clear" w:color="auto" w:fill="FFFFFF"/>
        <w:spacing w:after="0" w:line="240" w:lineRule="auto"/>
        <w:ind w:left="142"/>
        <w:rPr>
          <w:rFonts w:cs="Arial"/>
          <w:sz w:val="22"/>
          <w:szCs w:val="22"/>
        </w:rPr>
      </w:pPr>
      <w:r w:rsidRPr="009606A8">
        <w:rPr>
          <w:rFonts w:cs="Arial"/>
          <w:sz w:val="22"/>
          <w:szCs w:val="22"/>
        </w:rPr>
        <w:t>Pursuant to section 708A(5)(e) of the Corporations Act, the Company gives notice that:</w:t>
      </w:r>
    </w:p>
    <w:p w14:paraId="19987CA5" w14:textId="09F27CF1" w:rsidR="009606A8" w:rsidRDefault="009606A8" w:rsidP="009606A8">
      <w:pPr>
        <w:shd w:val="clear" w:color="auto" w:fill="FFFFFF"/>
        <w:spacing w:after="0" w:line="240" w:lineRule="auto"/>
        <w:ind w:left="142"/>
        <w:rPr>
          <w:rFonts w:cs="Arial"/>
          <w:sz w:val="22"/>
          <w:szCs w:val="22"/>
        </w:rPr>
      </w:pPr>
    </w:p>
    <w:p w14:paraId="351B0078" w14:textId="77777777" w:rsidR="009606A8" w:rsidRPr="009606A8" w:rsidRDefault="009606A8" w:rsidP="009606A8">
      <w:pPr>
        <w:shd w:val="clear" w:color="auto" w:fill="FFFFFF"/>
        <w:spacing w:line="240" w:lineRule="auto"/>
        <w:ind w:left="142"/>
        <w:rPr>
          <w:rFonts w:cs="Arial"/>
          <w:sz w:val="22"/>
          <w:szCs w:val="22"/>
        </w:rPr>
      </w:pPr>
      <w:r w:rsidRPr="009606A8">
        <w:rPr>
          <w:rFonts w:cs="Arial"/>
          <w:sz w:val="22"/>
          <w:szCs w:val="22"/>
        </w:rPr>
        <w:t>(a)</w:t>
      </w:r>
      <w:r w:rsidRPr="009606A8">
        <w:rPr>
          <w:rFonts w:cs="Arial"/>
          <w:sz w:val="22"/>
          <w:szCs w:val="22"/>
        </w:rPr>
        <w:tab/>
        <w:t>the Shares were issued without disclosure to investors under Part 6D.2 of the Corporations Act;</w:t>
      </w:r>
    </w:p>
    <w:p w14:paraId="67EDD761" w14:textId="77777777" w:rsidR="009606A8" w:rsidRPr="009606A8" w:rsidRDefault="009606A8" w:rsidP="009606A8">
      <w:pPr>
        <w:shd w:val="clear" w:color="auto" w:fill="FFFFFF"/>
        <w:spacing w:line="240" w:lineRule="auto"/>
        <w:ind w:left="142"/>
        <w:rPr>
          <w:rFonts w:cs="Arial"/>
          <w:sz w:val="22"/>
          <w:szCs w:val="22"/>
        </w:rPr>
      </w:pPr>
      <w:r w:rsidRPr="009606A8">
        <w:rPr>
          <w:rFonts w:cs="Arial"/>
          <w:sz w:val="22"/>
          <w:szCs w:val="22"/>
        </w:rPr>
        <w:t>(b)</w:t>
      </w:r>
      <w:r w:rsidRPr="009606A8">
        <w:rPr>
          <w:rFonts w:cs="Arial"/>
          <w:sz w:val="22"/>
          <w:szCs w:val="22"/>
        </w:rPr>
        <w:tab/>
        <w:t>as at the date of this notice, the Company has complied with:</w:t>
      </w:r>
    </w:p>
    <w:p w14:paraId="2A6C91A3" w14:textId="77777777" w:rsidR="009606A8" w:rsidRPr="009606A8" w:rsidRDefault="009606A8" w:rsidP="009606A8">
      <w:pPr>
        <w:shd w:val="clear" w:color="auto" w:fill="FFFFFF"/>
        <w:spacing w:line="240" w:lineRule="auto"/>
        <w:ind w:left="720"/>
        <w:rPr>
          <w:rFonts w:cs="Arial"/>
          <w:sz w:val="22"/>
          <w:szCs w:val="22"/>
        </w:rPr>
      </w:pPr>
      <w:r w:rsidRPr="009606A8">
        <w:rPr>
          <w:rFonts w:cs="Arial"/>
          <w:sz w:val="22"/>
          <w:szCs w:val="22"/>
        </w:rPr>
        <w:t>(i)</w:t>
      </w:r>
      <w:r w:rsidRPr="009606A8">
        <w:rPr>
          <w:rFonts w:cs="Arial"/>
          <w:sz w:val="22"/>
          <w:szCs w:val="22"/>
        </w:rPr>
        <w:tab/>
        <w:t>the provisions of Chapter 2M of the Corporations Act, as they apply to the Company; and</w:t>
      </w:r>
    </w:p>
    <w:p w14:paraId="221BD530" w14:textId="77777777" w:rsidR="009606A8" w:rsidRPr="009606A8" w:rsidRDefault="009606A8" w:rsidP="009606A8">
      <w:pPr>
        <w:shd w:val="clear" w:color="auto" w:fill="FFFFFF"/>
        <w:spacing w:line="240" w:lineRule="auto"/>
        <w:ind w:left="720"/>
        <w:rPr>
          <w:rFonts w:cs="Arial"/>
          <w:sz w:val="22"/>
          <w:szCs w:val="22"/>
        </w:rPr>
      </w:pPr>
      <w:r w:rsidRPr="009606A8">
        <w:rPr>
          <w:rFonts w:cs="Arial"/>
          <w:sz w:val="22"/>
          <w:szCs w:val="22"/>
        </w:rPr>
        <w:t>(ii)</w:t>
      </w:r>
      <w:r w:rsidRPr="009606A8">
        <w:rPr>
          <w:rFonts w:cs="Arial"/>
          <w:sz w:val="22"/>
          <w:szCs w:val="22"/>
        </w:rPr>
        <w:tab/>
        <w:t>section 674 of the Corporations Act; and</w:t>
      </w:r>
    </w:p>
    <w:p w14:paraId="36AFE977" w14:textId="14B9FDFB" w:rsidR="009606A8" w:rsidRDefault="009606A8" w:rsidP="009606A8">
      <w:pPr>
        <w:shd w:val="clear" w:color="auto" w:fill="FFFFFF"/>
        <w:spacing w:line="240" w:lineRule="auto"/>
        <w:ind w:left="142"/>
        <w:rPr>
          <w:rFonts w:cs="Arial"/>
          <w:sz w:val="22"/>
          <w:szCs w:val="22"/>
        </w:rPr>
      </w:pPr>
      <w:r w:rsidRPr="009606A8">
        <w:rPr>
          <w:rFonts w:cs="Arial"/>
          <w:sz w:val="22"/>
          <w:szCs w:val="22"/>
        </w:rPr>
        <w:t>(c)</w:t>
      </w:r>
      <w:r w:rsidRPr="009606A8">
        <w:rPr>
          <w:rFonts w:cs="Arial"/>
          <w:sz w:val="22"/>
          <w:szCs w:val="22"/>
        </w:rPr>
        <w:tab/>
        <w:t>as at the date of this notice there is no information that is ‘excluded information’ within the meanings of section 708A(7) and 708A(8) of the Corporations Act that is required to be set out in this notice under section 708A(6)(e) of the Corporations Act.</w:t>
      </w:r>
    </w:p>
    <w:p w14:paraId="5E09BBA4" w14:textId="3AB95C27" w:rsidR="009606A8" w:rsidRDefault="009606A8" w:rsidP="009606A8">
      <w:pPr>
        <w:shd w:val="clear" w:color="auto" w:fill="FFFFFF"/>
        <w:spacing w:line="240" w:lineRule="auto"/>
        <w:ind w:left="142"/>
        <w:rPr>
          <w:rFonts w:cs="Arial"/>
          <w:sz w:val="22"/>
          <w:szCs w:val="22"/>
        </w:rPr>
      </w:pPr>
      <w:r>
        <w:rPr>
          <w:rFonts w:cs="Arial"/>
          <w:sz w:val="22"/>
          <w:szCs w:val="22"/>
        </w:rPr>
        <w:t xml:space="preserve">The </w:t>
      </w:r>
      <w:r w:rsidR="008024D1">
        <w:rPr>
          <w:rFonts w:cs="Arial"/>
          <w:sz w:val="22"/>
          <w:szCs w:val="22"/>
        </w:rPr>
        <w:t xml:space="preserve">associated </w:t>
      </w:r>
      <w:r>
        <w:rPr>
          <w:rFonts w:cs="Arial"/>
          <w:sz w:val="22"/>
          <w:szCs w:val="22"/>
        </w:rPr>
        <w:t xml:space="preserve">Appendix 3B </w:t>
      </w:r>
      <w:r w:rsidR="008024D1">
        <w:rPr>
          <w:rFonts w:cs="Arial"/>
          <w:sz w:val="22"/>
          <w:szCs w:val="22"/>
        </w:rPr>
        <w:t xml:space="preserve">for these issues </w:t>
      </w:r>
      <w:r>
        <w:rPr>
          <w:rFonts w:cs="Arial"/>
          <w:sz w:val="22"/>
          <w:szCs w:val="22"/>
        </w:rPr>
        <w:t xml:space="preserve">has </w:t>
      </w:r>
      <w:r w:rsidR="008024D1">
        <w:rPr>
          <w:rFonts w:cs="Arial"/>
          <w:sz w:val="22"/>
          <w:szCs w:val="22"/>
        </w:rPr>
        <w:t xml:space="preserve">also </w:t>
      </w:r>
      <w:r>
        <w:rPr>
          <w:rFonts w:cs="Arial"/>
          <w:sz w:val="22"/>
          <w:szCs w:val="22"/>
        </w:rPr>
        <w:t xml:space="preserve">been lodged </w:t>
      </w:r>
      <w:r w:rsidR="008024D1">
        <w:rPr>
          <w:rFonts w:cs="Arial"/>
          <w:sz w:val="22"/>
          <w:szCs w:val="22"/>
        </w:rPr>
        <w:t>today.</w:t>
      </w:r>
    </w:p>
    <w:p w14:paraId="4D3149C6" w14:textId="77777777" w:rsidR="00CF563B" w:rsidRPr="006E7D16" w:rsidRDefault="00CF563B" w:rsidP="00CF563B">
      <w:pPr>
        <w:shd w:val="clear" w:color="auto" w:fill="FFFFFF"/>
        <w:spacing w:after="0" w:line="240" w:lineRule="auto"/>
        <w:ind w:left="142"/>
        <w:rPr>
          <w:rFonts w:cs="Arial"/>
          <w:color w:val="222222"/>
          <w:sz w:val="22"/>
          <w:szCs w:val="22"/>
          <w:lang w:eastAsia="en-AU"/>
        </w:rPr>
      </w:pPr>
    </w:p>
    <w:p w14:paraId="5763E222" w14:textId="77777777" w:rsidR="00322797" w:rsidRPr="0051417E" w:rsidRDefault="00322797" w:rsidP="00C71165">
      <w:pPr>
        <w:shd w:val="clear" w:color="auto" w:fill="FFFFFF"/>
        <w:spacing w:after="0" w:line="240" w:lineRule="auto"/>
        <w:ind w:left="142"/>
        <w:rPr>
          <w:rFonts w:cs="Arial"/>
          <w:sz w:val="22"/>
          <w:szCs w:val="22"/>
        </w:rPr>
      </w:pPr>
      <w:r w:rsidRPr="0051417E">
        <w:rPr>
          <w:rFonts w:cs="Arial"/>
          <w:sz w:val="22"/>
          <w:szCs w:val="22"/>
        </w:rPr>
        <w:t xml:space="preserve">For more information, please contact: </w:t>
      </w:r>
    </w:p>
    <w:p w14:paraId="2DE71A6E" w14:textId="77777777" w:rsidR="00322797" w:rsidRDefault="00322797" w:rsidP="00C71165">
      <w:pPr>
        <w:shd w:val="clear" w:color="auto" w:fill="FFFFFF"/>
        <w:spacing w:after="0" w:line="240" w:lineRule="auto"/>
        <w:ind w:left="142"/>
        <w:jc w:val="left"/>
      </w:pPr>
    </w:p>
    <w:p w14:paraId="6967F941" w14:textId="2017E0E3" w:rsidR="009B77C9" w:rsidRPr="009826CD" w:rsidRDefault="002A2CDB" w:rsidP="00C71165">
      <w:pPr>
        <w:shd w:val="clear" w:color="auto" w:fill="FFFFFF"/>
        <w:spacing w:after="0" w:line="240" w:lineRule="auto"/>
        <w:ind w:left="142"/>
        <w:jc w:val="left"/>
        <w:rPr>
          <w:b/>
        </w:rPr>
      </w:pPr>
      <w:r>
        <w:rPr>
          <w:b/>
        </w:rPr>
        <w:t>Richard Carcenac</w:t>
      </w:r>
      <w:r w:rsidR="009B77C9">
        <w:rPr>
          <w:b/>
        </w:rPr>
        <w:tab/>
      </w:r>
      <w:r w:rsidR="009B77C9">
        <w:rPr>
          <w:b/>
        </w:rPr>
        <w:tab/>
      </w:r>
      <w:r w:rsidR="009B77C9">
        <w:rPr>
          <w:b/>
        </w:rPr>
        <w:tab/>
      </w:r>
      <w:r w:rsidR="009B77C9">
        <w:rPr>
          <w:b/>
        </w:rPr>
        <w:tab/>
      </w:r>
      <w:r w:rsidR="009B77C9">
        <w:rPr>
          <w:b/>
        </w:rPr>
        <w:tab/>
      </w:r>
      <w:r w:rsidR="009B77C9">
        <w:rPr>
          <w:b/>
        </w:rPr>
        <w:tab/>
      </w:r>
      <w:r w:rsidR="009B77C9" w:rsidRPr="009826CD">
        <w:rPr>
          <w:b/>
        </w:rPr>
        <w:t>Media:</w:t>
      </w:r>
      <w:r w:rsidR="009B77C9">
        <w:rPr>
          <w:b/>
        </w:rPr>
        <w:t xml:space="preserve"> </w:t>
      </w:r>
      <w:r w:rsidR="009B77C9" w:rsidRPr="009826CD">
        <w:rPr>
          <w:b/>
        </w:rPr>
        <w:t>Paul Armstrong</w:t>
      </w:r>
    </w:p>
    <w:p w14:paraId="67B5682A" w14:textId="337FF6F8" w:rsidR="009B77C9" w:rsidRPr="009826CD" w:rsidRDefault="002A2CDB" w:rsidP="00C71165">
      <w:pPr>
        <w:shd w:val="clear" w:color="auto" w:fill="FFFFFF"/>
        <w:spacing w:after="0" w:line="240" w:lineRule="auto"/>
        <w:ind w:left="142"/>
        <w:jc w:val="left"/>
      </w:pPr>
      <w:r>
        <w:t xml:space="preserve">Chief </w:t>
      </w:r>
      <w:r w:rsidR="00322797" w:rsidRPr="009826CD">
        <w:t xml:space="preserve">Executive </w:t>
      </w:r>
      <w:r>
        <w:t>Officer</w:t>
      </w:r>
      <w:r w:rsidR="009B77C9">
        <w:tab/>
      </w:r>
      <w:r w:rsidR="009B77C9">
        <w:tab/>
      </w:r>
      <w:r w:rsidR="009B77C9">
        <w:tab/>
      </w:r>
      <w:r w:rsidR="009B77C9">
        <w:tab/>
      </w:r>
      <w:r w:rsidR="009B77C9">
        <w:tab/>
      </w:r>
      <w:r w:rsidR="009B77C9" w:rsidRPr="009826CD">
        <w:t>Read Corporate</w:t>
      </w:r>
    </w:p>
    <w:p w14:paraId="7753401E" w14:textId="77777777" w:rsidR="009B77C9" w:rsidRPr="009826CD" w:rsidRDefault="00564DB4" w:rsidP="00C71165">
      <w:pPr>
        <w:shd w:val="clear" w:color="auto" w:fill="FFFFFF"/>
        <w:spacing w:after="0" w:line="240" w:lineRule="auto"/>
        <w:ind w:left="142"/>
        <w:jc w:val="left"/>
      </w:pPr>
      <w:r w:rsidRPr="009826CD">
        <w:t xml:space="preserve">+61 8 9214 7500 </w:t>
      </w:r>
      <w:r w:rsidR="009B77C9">
        <w:tab/>
      </w:r>
      <w:r w:rsidR="009B77C9">
        <w:tab/>
      </w:r>
      <w:r w:rsidR="009B77C9">
        <w:tab/>
      </w:r>
      <w:r w:rsidR="009B77C9">
        <w:tab/>
      </w:r>
      <w:r w:rsidR="009B77C9">
        <w:tab/>
      </w:r>
      <w:r w:rsidR="009B77C9">
        <w:tab/>
      </w:r>
      <w:r w:rsidR="009B77C9" w:rsidRPr="009826CD">
        <w:t>+61 8 9388 1474</w:t>
      </w:r>
    </w:p>
    <w:p w14:paraId="31DCD1D0" w14:textId="35C0C144" w:rsidR="00564DB4" w:rsidRPr="009826CD" w:rsidRDefault="00564DB4" w:rsidP="00C71165">
      <w:pPr>
        <w:shd w:val="clear" w:color="auto" w:fill="FFFFFF"/>
        <w:spacing w:after="0" w:line="240" w:lineRule="auto"/>
        <w:ind w:left="142"/>
        <w:jc w:val="left"/>
      </w:pPr>
      <w:r w:rsidRPr="009826CD">
        <w:t>i</w:t>
      </w:r>
      <w:r w:rsidR="002A2CDB">
        <w:t>nfo</w:t>
      </w:r>
      <w:r w:rsidRPr="009826CD">
        <w:t>@rbrgroup.com.au</w:t>
      </w:r>
    </w:p>
    <w:sectPr w:rsidR="00564DB4" w:rsidRPr="009826CD" w:rsidSect="00322363">
      <w:headerReference w:type="even" r:id="rId11"/>
      <w:headerReference w:type="default" r:id="rId12"/>
      <w:footerReference w:type="even" r:id="rId13"/>
      <w:footerReference w:type="default" r:id="rId14"/>
      <w:headerReference w:type="first" r:id="rId15"/>
      <w:footerReference w:type="first" r:id="rId16"/>
      <w:pgSz w:w="11899" w:h="16838"/>
      <w:pgMar w:top="1560" w:right="984" w:bottom="142"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B389" w14:textId="77777777" w:rsidR="009606A8" w:rsidRDefault="009606A8" w:rsidP="003765CC">
      <w:pPr>
        <w:spacing w:after="0" w:line="240" w:lineRule="auto"/>
      </w:pPr>
      <w:r>
        <w:separator/>
      </w:r>
    </w:p>
  </w:endnote>
  <w:endnote w:type="continuationSeparator" w:id="0">
    <w:p w14:paraId="20E03B87" w14:textId="77777777" w:rsidR="009606A8" w:rsidRDefault="009606A8" w:rsidP="0037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5EF0" w14:textId="77777777" w:rsidR="009606A8" w:rsidRDefault="0096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11"/>
      <w:gridCol w:w="6662"/>
    </w:tblGrid>
    <w:tr w:rsidR="009606A8" w:rsidRPr="003869A7" w14:paraId="4A391051" w14:textId="77777777" w:rsidTr="00444D04">
      <w:tc>
        <w:tcPr>
          <w:tcW w:w="284" w:type="dxa"/>
          <w:shd w:val="clear" w:color="auto" w:fill="365F91" w:themeFill="accent1" w:themeFillShade="BF"/>
        </w:tcPr>
        <w:p w14:paraId="7A9E7F24" w14:textId="77777777" w:rsidR="009606A8" w:rsidRPr="003869A7" w:rsidRDefault="009606A8" w:rsidP="005556C2">
          <w:pPr>
            <w:spacing w:after="0" w:line="240" w:lineRule="auto"/>
            <w:jc w:val="left"/>
            <w:rPr>
              <w:rFonts w:ascii="Calibri" w:hAnsi="Calibri"/>
            </w:rPr>
          </w:pPr>
        </w:p>
      </w:tc>
      <w:tc>
        <w:tcPr>
          <w:tcW w:w="4111" w:type="dxa"/>
        </w:tcPr>
        <w:p w14:paraId="2D80873C" w14:textId="77777777" w:rsidR="009606A8" w:rsidRDefault="009606A8" w:rsidP="005556C2">
          <w:pPr>
            <w:spacing w:after="0" w:line="240" w:lineRule="auto"/>
            <w:jc w:val="left"/>
            <w:rPr>
              <w:rFonts w:cs="Arial"/>
              <w:color w:val="005490"/>
            </w:rPr>
          </w:pPr>
          <w:r w:rsidRPr="002E0630">
            <w:rPr>
              <w:rFonts w:cs="Arial"/>
              <w:b/>
              <w:color w:val="005490"/>
            </w:rPr>
            <w:t>RBR GROUP LIMITED</w:t>
          </w:r>
          <w:r w:rsidRPr="002E0630">
            <w:rPr>
              <w:rFonts w:cs="Arial"/>
              <w:color w:val="005490"/>
            </w:rPr>
            <w:t xml:space="preserve">   </w:t>
          </w:r>
        </w:p>
        <w:p w14:paraId="36D0C5B7" w14:textId="77777777" w:rsidR="009606A8" w:rsidRPr="002E0630" w:rsidRDefault="009606A8" w:rsidP="004C7889">
          <w:pPr>
            <w:spacing w:after="0" w:line="240" w:lineRule="auto"/>
            <w:jc w:val="left"/>
            <w:rPr>
              <w:rFonts w:cs="Arial"/>
              <w:color w:val="005490"/>
            </w:rPr>
          </w:pPr>
          <w:r w:rsidRPr="004C7889">
            <w:rPr>
              <w:rFonts w:cs="Arial"/>
              <w:color w:val="005490"/>
              <w:sz w:val="20"/>
            </w:rPr>
            <w:t xml:space="preserve">ASX: RBR    </w:t>
          </w:r>
          <w:r w:rsidRPr="002E0630">
            <w:rPr>
              <w:rFonts w:cs="Arial"/>
              <w:color w:val="005490"/>
              <w:sz w:val="14"/>
              <w:szCs w:val="14"/>
            </w:rPr>
            <w:t>ABN 38 115 857 988</w:t>
          </w:r>
        </w:p>
        <w:p w14:paraId="023DCAD0" w14:textId="77777777" w:rsidR="009606A8" w:rsidRPr="002E0630" w:rsidRDefault="009606A8" w:rsidP="005556C2">
          <w:pPr>
            <w:spacing w:after="0" w:line="240" w:lineRule="auto"/>
            <w:jc w:val="left"/>
            <w:rPr>
              <w:rFonts w:cs="Arial"/>
              <w:color w:val="005490"/>
              <w:sz w:val="18"/>
              <w:szCs w:val="18"/>
            </w:rPr>
          </w:pPr>
          <w:r w:rsidRPr="002E0630">
            <w:rPr>
              <w:rFonts w:cs="Arial"/>
              <w:color w:val="005490"/>
              <w:sz w:val="18"/>
              <w:szCs w:val="18"/>
            </w:rPr>
            <w:t xml:space="preserve">Level </w:t>
          </w:r>
          <w:r>
            <w:rPr>
              <w:rFonts w:cs="Arial"/>
              <w:color w:val="005490"/>
              <w:sz w:val="18"/>
              <w:szCs w:val="18"/>
            </w:rPr>
            <w:t>2</w:t>
          </w:r>
          <w:r w:rsidRPr="002E0630">
            <w:rPr>
              <w:rFonts w:cs="Arial"/>
              <w:color w:val="005490"/>
              <w:sz w:val="18"/>
              <w:szCs w:val="18"/>
            </w:rPr>
            <w:t>, 3</w:t>
          </w:r>
          <w:r>
            <w:rPr>
              <w:rFonts w:cs="Arial"/>
              <w:color w:val="005490"/>
              <w:sz w:val="18"/>
              <w:szCs w:val="18"/>
            </w:rPr>
            <w:t>3</w:t>
          </w:r>
          <w:r w:rsidRPr="002E0630">
            <w:rPr>
              <w:rFonts w:cs="Arial"/>
              <w:color w:val="005490"/>
              <w:sz w:val="18"/>
              <w:szCs w:val="18"/>
            </w:rPr>
            <w:t xml:space="preserve"> </w:t>
          </w:r>
          <w:r>
            <w:rPr>
              <w:rFonts w:cs="Arial"/>
              <w:color w:val="005490"/>
              <w:sz w:val="18"/>
              <w:szCs w:val="18"/>
            </w:rPr>
            <w:t>Colin</w:t>
          </w:r>
          <w:r w:rsidRPr="002E0630">
            <w:rPr>
              <w:rFonts w:cs="Arial"/>
              <w:color w:val="005490"/>
              <w:sz w:val="18"/>
              <w:szCs w:val="18"/>
            </w:rPr>
            <w:t xml:space="preserve"> Street, West Perth, WA 6005</w:t>
          </w:r>
        </w:p>
        <w:p w14:paraId="179A2C10" w14:textId="77777777" w:rsidR="009606A8" w:rsidRPr="002E0630" w:rsidRDefault="009606A8" w:rsidP="005556C2">
          <w:pPr>
            <w:spacing w:after="0" w:line="240" w:lineRule="auto"/>
            <w:jc w:val="left"/>
            <w:rPr>
              <w:rFonts w:cs="Arial"/>
              <w:color w:val="005490"/>
              <w:sz w:val="18"/>
              <w:szCs w:val="18"/>
            </w:rPr>
          </w:pPr>
          <w:r w:rsidRPr="002E0630">
            <w:rPr>
              <w:rFonts w:cs="Arial"/>
              <w:color w:val="005490"/>
              <w:sz w:val="18"/>
              <w:szCs w:val="18"/>
            </w:rPr>
            <w:t>PO Box 534, West Perth, WA 6872</w:t>
          </w:r>
        </w:p>
        <w:p w14:paraId="10991285" w14:textId="77777777" w:rsidR="009606A8" w:rsidRPr="002D454B" w:rsidRDefault="009606A8" w:rsidP="005556C2">
          <w:pPr>
            <w:spacing w:after="0" w:line="240" w:lineRule="auto"/>
            <w:jc w:val="left"/>
            <w:rPr>
              <w:rFonts w:cs="Arial"/>
              <w:color w:val="005490"/>
              <w:sz w:val="18"/>
              <w:szCs w:val="18"/>
            </w:rPr>
          </w:pPr>
          <w:r w:rsidRPr="002E0630">
            <w:rPr>
              <w:rFonts w:cs="Arial"/>
              <w:b/>
              <w:color w:val="005490"/>
              <w:sz w:val="18"/>
              <w:szCs w:val="18"/>
            </w:rPr>
            <w:t>T:</w:t>
          </w:r>
          <w:r w:rsidRPr="002E0630">
            <w:rPr>
              <w:rFonts w:cs="Arial"/>
              <w:color w:val="005490"/>
              <w:sz w:val="18"/>
              <w:szCs w:val="18"/>
            </w:rPr>
            <w:t xml:space="preserve"> +61 </w:t>
          </w:r>
          <w:r>
            <w:rPr>
              <w:rFonts w:cs="Arial"/>
              <w:color w:val="005490"/>
              <w:sz w:val="18"/>
              <w:szCs w:val="18"/>
            </w:rPr>
            <w:t xml:space="preserve">8 </w:t>
          </w:r>
          <w:r w:rsidRPr="002E0630">
            <w:rPr>
              <w:rFonts w:cs="Arial"/>
              <w:color w:val="005490"/>
              <w:sz w:val="18"/>
              <w:szCs w:val="18"/>
            </w:rPr>
            <w:t xml:space="preserve">9214 7500  </w:t>
          </w:r>
          <w:r w:rsidRPr="002E0630">
            <w:rPr>
              <w:rFonts w:cs="Arial"/>
              <w:b/>
              <w:color w:val="005490"/>
              <w:sz w:val="18"/>
              <w:szCs w:val="18"/>
            </w:rPr>
            <w:t>F:</w:t>
          </w:r>
          <w:r w:rsidRPr="002E0630">
            <w:rPr>
              <w:rFonts w:cs="Arial"/>
              <w:color w:val="005490"/>
              <w:sz w:val="18"/>
              <w:szCs w:val="18"/>
            </w:rPr>
            <w:t xml:space="preserve"> +61 8 9214 7575</w:t>
          </w:r>
        </w:p>
      </w:tc>
      <w:tc>
        <w:tcPr>
          <w:tcW w:w="6662" w:type="dxa"/>
        </w:tcPr>
        <w:p w14:paraId="3B11DE20" w14:textId="1AAD03F5" w:rsidR="009606A8" w:rsidRDefault="009606A8" w:rsidP="00444D04">
          <w:pPr>
            <w:spacing w:after="0" w:line="240" w:lineRule="auto"/>
            <w:jc w:val="center"/>
            <w:rPr>
              <w:rFonts w:asciiTheme="minorHAnsi" w:hAnsiTheme="minorHAnsi" w:cstheme="minorHAnsi"/>
              <w:b/>
              <w:color w:val="000000" w:themeColor="text1"/>
              <w:sz w:val="32"/>
              <w:szCs w:val="32"/>
            </w:rPr>
          </w:pPr>
          <w:r w:rsidRPr="00444D04">
            <w:rPr>
              <w:rFonts w:asciiTheme="minorHAnsi" w:hAnsiTheme="minorHAnsi" w:cstheme="minorHAnsi"/>
              <w:b/>
              <w:color w:val="000000" w:themeColor="text1"/>
              <w:sz w:val="32"/>
              <w:szCs w:val="32"/>
            </w:rPr>
            <w:t>Delivering skilled labour to site, every day</w:t>
          </w:r>
        </w:p>
        <w:p w14:paraId="5B684557" w14:textId="56F3ED1D" w:rsidR="009606A8" w:rsidRPr="00444D04" w:rsidRDefault="009606A8" w:rsidP="00444D04">
          <w:pPr>
            <w:spacing w:after="0" w:line="240" w:lineRule="auto"/>
            <w:jc w:val="center"/>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715584" behindDoc="0" locked="0" layoutInCell="1" allowOverlap="1" wp14:anchorId="66DC50B1" wp14:editId="1440B8DF">
                <wp:simplePos x="0" y="0"/>
                <wp:positionH relativeFrom="column">
                  <wp:posOffset>1349375</wp:posOffset>
                </wp:positionH>
                <wp:positionV relativeFrom="paragraph">
                  <wp:posOffset>1270</wp:posOffset>
                </wp:positionV>
                <wp:extent cx="1390650" cy="47350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uturo Group Logo side by side text.jpg"/>
                        <pic:cNvPicPr/>
                      </pic:nvPicPr>
                      <pic:blipFill>
                        <a:blip r:embed="rId1"/>
                        <a:stretch>
                          <a:fillRect/>
                        </a:stretch>
                      </pic:blipFill>
                      <pic:spPr>
                        <a:xfrm>
                          <a:off x="0" y="0"/>
                          <a:ext cx="1390650" cy="473504"/>
                        </a:xfrm>
                        <a:prstGeom prst="rect">
                          <a:avLst/>
                        </a:prstGeom>
                      </pic:spPr>
                    </pic:pic>
                  </a:graphicData>
                </a:graphic>
              </wp:anchor>
            </w:drawing>
          </w:r>
        </w:p>
      </w:tc>
    </w:tr>
  </w:tbl>
  <w:p w14:paraId="0A33DAFB" w14:textId="77777777" w:rsidR="009606A8" w:rsidRPr="003869A7" w:rsidRDefault="009606A8" w:rsidP="005556C2">
    <w:pPr>
      <w:spacing w:after="0" w:line="259" w:lineRule="auto"/>
      <w:jc w:val="left"/>
      <w:rPr>
        <w:rFonts w:ascii="Calibri" w:eastAsia="Calibri" w:hAnsi="Calibri"/>
        <w:sz w:val="8"/>
        <w:szCs w:val="8"/>
      </w:rPr>
    </w:pPr>
  </w:p>
  <w:tbl>
    <w:tblPr>
      <w:tblStyle w:val="TableGrid1"/>
      <w:tblW w:w="106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379"/>
      <w:gridCol w:w="3968"/>
    </w:tblGrid>
    <w:tr w:rsidR="009606A8" w:rsidRPr="003869A7" w14:paraId="33AF4ABE" w14:textId="77777777" w:rsidTr="00F461DC">
      <w:trPr>
        <w:trHeight w:val="113"/>
      </w:trPr>
      <w:tc>
        <w:tcPr>
          <w:tcW w:w="284" w:type="dxa"/>
          <w:shd w:val="clear" w:color="auto" w:fill="FF0000"/>
        </w:tcPr>
        <w:p w14:paraId="026483B6" w14:textId="77777777" w:rsidR="009606A8" w:rsidRPr="003869A7" w:rsidRDefault="009606A8" w:rsidP="005556C2">
          <w:pPr>
            <w:spacing w:after="0" w:line="240" w:lineRule="auto"/>
            <w:jc w:val="left"/>
            <w:rPr>
              <w:rFonts w:ascii="Calibri" w:hAnsi="Calibri"/>
            </w:rPr>
          </w:pPr>
        </w:p>
      </w:tc>
      <w:tc>
        <w:tcPr>
          <w:tcW w:w="6379" w:type="dxa"/>
        </w:tcPr>
        <w:p w14:paraId="651D9D41" w14:textId="77777777" w:rsidR="009606A8" w:rsidRPr="003869A7" w:rsidRDefault="009606A8" w:rsidP="005556C2">
          <w:pPr>
            <w:spacing w:after="0" w:line="240" w:lineRule="auto"/>
            <w:jc w:val="left"/>
            <w:rPr>
              <w:rFonts w:cs="Arial"/>
              <w:color w:val="2E75B6"/>
            </w:rPr>
          </w:pPr>
          <w:r w:rsidRPr="002D454B">
            <w:rPr>
              <w:rFonts w:cs="Arial"/>
              <w:color w:val="005490"/>
            </w:rPr>
            <w:t>www.</w:t>
          </w:r>
          <w:r w:rsidRPr="002D454B">
            <w:rPr>
              <w:rFonts w:cs="Arial"/>
              <w:b/>
              <w:color w:val="005490"/>
            </w:rPr>
            <w:t>rbrgroup</w:t>
          </w:r>
          <w:r w:rsidRPr="002D454B">
            <w:rPr>
              <w:rFonts w:cs="Arial"/>
              <w:color w:val="005490"/>
            </w:rPr>
            <w:t>.com.au</w:t>
          </w:r>
          <w:r>
            <w:rPr>
              <w:rFonts w:cs="Arial"/>
              <w:color w:val="005490"/>
            </w:rPr>
            <w:t xml:space="preserve"> </w:t>
          </w:r>
        </w:p>
      </w:tc>
      <w:tc>
        <w:tcPr>
          <w:tcW w:w="3968" w:type="dxa"/>
        </w:tcPr>
        <w:p w14:paraId="3C26B30A" w14:textId="77777777" w:rsidR="009606A8" w:rsidRPr="002E0630" w:rsidRDefault="009606A8" w:rsidP="005556C2">
          <w:pPr>
            <w:spacing w:after="0" w:line="240" w:lineRule="auto"/>
            <w:jc w:val="right"/>
            <w:rPr>
              <w:rFonts w:cs="Arial"/>
              <w:color w:val="005490"/>
            </w:rPr>
          </w:pPr>
        </w:p>
      </w:tc>
    </w:tr>
  </w:tbl>
  <w:p w14:paraId="66D33922" w14:textId="77777777" w:rsidR="009606A8" w:rsidRDefault="00960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11"/>
      <w:gridCol w:w="5528"/>
    </w:tblGrid>
    <w:tr w:rsidR="009606A8" w:rsidRPr="003869A7" w14:paraId="54573597" w14:textId="77777777" w:rsidTr="009C48A2">
      <w:tc>
        <w:tcPr>
          <w:tcW w:w="284" w:type="dxa"/>
          <w:shd w:val="clear" w:color="auto" w:fill="365F91" w:themeFill="accent1" w:themeFillShade="BF"/>
        </w:tcPr>
        <w:p w14:paraId="48F75628" w14:textId="77777777" w:rsidR="009606A8" w:rsidRPr="003869A7" w:rsidRDefault="009606A8" w:rsidP="002E0630">
          <w:pPr>
            <w:spacing w:after="0" w:line="240" w:lineRule="auto"/>
            <w:jc w:val="left"/>
            <w:rPr>
              <w:rFonts w:ascii="Calibri" w:hAnsi="Calibri"/>
            </w:rPr>
          </w:pPr>
        </w:p>
      </w:tc>
      <w:tc>
        <w:tcPr>
          <w:tcW w:w="4111" w:type="dxa"/>
        </w:tcPr>
        <w:p w14:paraId="53B11745" w14:textId="77777777" w:rsidR="009606A8" w:rsidRDefault="009606A8" w:rsidP="002E0630">
          <w:pPr>
            <w:spacing w:after="0" w:line="240" w:lineRule="auto"/>
            <w:jc w:val="left"/>
            <w:rPr>
              <w:rFonts w:cs="Arial"/>
              <w:color w:val="005490"/>
            </w:rPr>
          </w:pPr>
          <w:r w:rsidRPr="002E0630">
            <w:rPr>
              <w:rFonts w:cs="Arial"/>
              <w:b/>
              <w:color w:val="005490"/>
            </w:rPr>
            <w:t>RBR GROUP LIMITED</w:t>
          </w:r>
        </w:p>
        <w:p w14:paraId="4BD68AA2" w14:textId="77777777" w:rsidR="009606A8" w:rsidRPr="002E0630" w:rsidRDefault="009606A8" w:rsidP="002E0630">
          <w:pPr>
            <w:spacing w:after="0" w:line="240" w:lineRule="auto"/>
            <w:jc w:val="left"/>
            <w:rPr>
              <w:rFonts w:cs="Arial"/>
              <w:color w:val="005490"/>
            </w:rPr>
          </w:pPr>
          <w:r w:rsidRPr="004C7889">
            <w:rPr>
              <w:rFonts w:cs="Arial"/>
              <w:color w:val="005490"/>
              <w:sz w:val="20"/>
            </w:rPr>
            <w:t xml:space="preserve">ASX: RBR    </w:t>
          </w:r>
          <w:r w:rsidRPr="002E0630">
            <w:rPr>
              <w:rFonts w:cs="Arial"/>
              <w:color w:val="005490"/>
              <w:sz w:val="14"/>
              <w:szCs w:val="14"/>
            </w:rPr>
            <w:t>ABN 38 115 857 988</w:t>
          </w:r>
        </w:p>
        <w:p w14:paraId="00913728" w14:textId="77777777" w:rsidR="009606A8" w:rsidRPr="002E0630" w:rsidRDefault="009606A8" w:rsidP="002E0630">
          <w:pPr>
            <w:spacing w:after="0" w:line="240" w:lineRule="auto"/>
            <w:jc w:val="left"/>
            <w:rPr>
              <w:rFonts w:cs="Arial"/>
              <w:color w:val="005490"/>
              <w:sz w:val="18"/>
              <w:szCs w:val="18"/>
            </w:rPr>
          </w:pPr>
          <w:r w:rsidRPr="002E0630">
            <w:rPr>
              <w:rFonts w:cs="Arial"/>
              <w:color w:val="005490"/>
              <w:sz w:val="18"/>
              <w:szCs w:val="18"/>
            </w:rPr>
            <w:t xml:space="preserve">Level </w:t>
          </w:r>
          <w:r>
            <w:rPr>
              <w:rFonts w:cs="Arial"/>
              <w:color w:val="005490"/>
              <w:sz w:val="18"/>
              <w:szCs w:val="18"/>
            </w:rPr>
            <w:t>2</w:t>
          </w:r>
          <w:r w:rsidRPr="002E0630">
            <w:rPr>
              <w:rFonts w:cs="Arial"/>
              <w:color w:val="005490"/>
              <w:sz w:val="18"/>
              <w:szCs w:val="18"/>
            </w:rPr>
            <w:t>, 3</w:t>
          </w:r>
          <w:r>
            <w:rPr>
              <w:rFonts w:cs="Arial"/>
              <w:color w:val="005490"/>
              <w:sz w:val="18"/>
              <w:szCs w:val="18"/>
            </w:rPr>
            <w:t>3</w:t>
          </w:r>
          <w:r w:rsidRPr="002E0630">
            <w:rPr>
              <w:rFonts w:cs="Arial"/>
              <w:color w:val="005490"/>
              <w:sz w:val="18"/>
              <w:szCs w:val="18"/>
            </w:rPr>
            <w:t xml:space="preserve"> </w:t>
          </w:r>
          <w:r>
            <w:rPr>
              <w:rFonts w:cs="Arial"/>
              <w:color w:val="005490"/>
              <w:sz w:val="18"/>
              <w:szCs w:val="18"/>
            </w:rPr>
            <w:t>Colin</w:t>
          </w:r>
          <w:r w:rsidRPr="002E0630">
            <w:rPr>
              <w:rFonts w:cs="Arial"/>
              <w:color w:val="005490"/>
              <w:sz w:val="18"/>
              <w:szCs w:val="18"/>
            </w:rPr>
            <w:t xml:space="preserve"> Street, West Perth, WA 6005</w:t>
          </w:r>
        </w:p>
        <w:p w14:paraId="5DFDA5E3" w14:textId="77777777" w:rsidR="009606A8" w:rsidRPr="002E0630" w:rsidRDefault="009606A8" w:rsidP="002E0630">
          <w:pPr>
            <w:spacing w:after="0" w:line="240" w:lineRule="auto"/>
            <w:jc w:val="left"/>
            <w:rPr>
              <w:rFonts w:cs="Arial"/>
              <w:color w:val="005490"/>
              <w:sz w:val="18"/>
              <w:szCs w:val="18"/>
            </w:rPr>
          </w:pPr>
          <w:r w:rsidRPr="002E0630">
            <w:rPr>
              <w:rFonts w:cs="Arial"/>
              <w:color w:val="005490"/>
              <w:sz w:val="18"/>
              <w:szCs w:val="18"/>
            </w:rPr>
            <w:t>PO Box 534, West Perth, WA 6872</w:t>
          </w:r>
        </w:p>
        <w:p w14:paraId="66D1E3AF" w14:textId="77777777" w:rsidR="009606A8" w:rsidRPr="002D454B" w:rsidRDefault="009606A8" w:rsidP="002E0630">
          <w:pPr>
            <w:spacing w:after="0" w:line="240" w:lineRule="auto"/>
            <w:jc w:val="left"/>
            <w:rPr>
              <w:rFonts w:cs="Arial"/>
              <w:color w:val="005490"/>
              <w:sz w:val="18"/>
              <w:szCs w:val="18"/>
            </w:rPr>
          </w:pPr>
          <w:r w:rsidRPr="002E0630">
            <w:rPr>
              <w:rFonts w:cs="Arial"/>
              <w:b/>
              <w:color w:val="005490"/>
              <w:sz w:val="18"/>
              <w:szCs w:val="18"/>
            </w:rPr>
            <w:t>T:</w:t>
          </w:r>
          <w:r w:rsidRPr="002E0630">
            <w:rPr>
              <w:rFonts w:cs="Arial"/>
              <w:color w:val="005490"/>
              <w:sz w:val="18"/>
              <w:szCs w:val="18"/>
            </w:rPr>
            <w:t xml:space="preserve"> +61 9214 7500  </w:t>
          </w:r>
          <w:r w:rsidRPr="002E0630">
            <w:rPr>
              <w:rFonts w:cs="Arial"/>
              <w:b/>
              <w:color w:val="005490"/>
              <w:sz w:val="18"/>
              <w:szCs w:val="18"/>
            </w:rPr>
            <w:t>F:</w:t>
          </w:r>
          <w:r w:rsidRPr="002E0630">
            <w:rPr>
              <w:rFonts w:cs="Arial"/>
              <w:color w:val="005490"/>
              <w:sz w:val="18"/>
              <w:szCs w:val="18"/>
            </w:rPr>
            <w:t xml:space="preserve"> +61 8 9214 7575</w:t>
          </w:r>
        </w:p>
      </w:tc>
      <w:tc>
        <w:tcPr>
          <w:tcW w:w="5528" w:type="dxa"/>
        </w:tcPr>
        <w:p w14:paraId="1D189D4C" w14:textId="77777777" w:rsidR="009606A8" w:rsidRPr="003869A7" w:rsidRDefault="009606A8" w:rsidP="0096434B">
          <w:pPr>
            <w:spacing w:after="0" w:line="240" w:lineRule="auto"/>
            <w:jc w:val="left"/>
            <w:rPr>
              <w:rFonts w:cs="Arial"/>
              <w:color w:val="2E75B6"/>
            </w:rPr>
          </w:pPr>
          <w:r w:rsidRPr="002D454B">
            <w:rPr>
              <w:rFonts w:cs="Arial"/>
              <w:noProof/>
              <w:color w:val="2E75B6"/>
              <w:lang w:eastAsia="en-AU"/>
            </w:rPr>
            <w:drawing>
              <wp:anchor distT="0" distB="0" distL="114300" distR="114300" simplePos="0" relativeHeight="251670528" behindDoc="0" locked="0" layoutInCell="1" allowOverlap="1" wp14:anchorId="538AB12D" wp14:editId="0ABBE7AA">
                <wp:simplePos x="0" y="0"/>
                <wp:positionH relativeFrom="column">
                  <wp:posOffset>1160780</wp:posOffset>
                </wp:positionH>
                <wp:positionV relativeFrom="paragraph">
                  <wp:posOffset>150800</wp:posOffset>
                </wp:positionV>
                <wp:extent cx="1391920" cy="56197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561975"/>
                        </a:xfrm>
                        <a:prstGeom prst="rect">
                          <a:avLst/>
                        </a:prstGeom>
                      </pic:spPr>
                    </pic:pic>
                  </a:graphicData>
                </a:graphic>
              </wp:anchor>
            </w:drawing>
          </w:r>
          <w:r w:rsidRPr="0096434B">
            <w:rPr>
              <w:rFonts w:cs="Arial"/>
              <w:noProof/>
              <w:color w:val="2E75B6"/>
              <w:lang w:eastAsia="en-AU"/>
            </w:rPr>
            <w:drawing>
              <wp:anchor distT="0" distB="0" distL="114300" distR="114300" simplePos="0" relativeHeight="251613184" behindDoc="0" locked="0" layoutInCell="1" allowOverlap="1" wp14:anchorId="65B30FD7" wp14:editId="217395F5">
                <wp:simplePos x="0" y="0"/>
                <wp:positionH relativeFrom="column">
                  <wp:posOffset>2513330</wp:posOffset>
                </wp:positionH>
                <wp:positionV relativeFrom="paragraph">
                  <wp:posOffset>63500</wp:posOffset>
                </wp:positionV>
                <wp:extent cx="1655464" cy="723900"/>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2894" cy="727149"/>
                        </a:xfrm>
                        <a:prstGeom prst="rect">
                          <a:avLst/>
                        </a:prstGeom>
                      </pic:spPr>
                    </pic:pic>
                  </a:graphicData>
                </a:graphic>
              </wp:anchor>
            </w:drawing>
          </w:r>
          <w:r w:rsidRPr="0096434B">
            <w:rPr>
              <w:rFonts w:cs="Arial"/>
              <w:noProof/>
              <w:color w:val="2E75B6"/>
              <w:lang w:eastAsia="en-AU"/>
            </w:rPr>
            <w:drawing>
              <wp:anchor distT="0" distB="0" distL="114300" distR="114300" simplePos="0" relativeHeight="251684864" behindDoc="0" locked="0" layoutInCell="1" allowOverlap="1" wp14:anchorId="6A4C8C3A" wp14:editId="15AC7E11">
                <wp:simplePos x="0" y="0"/>
                <wp:positionH relativeFrom="column">
                  <wp:posOffset>-62865</wp:posOffset>
                </wp:positionH>
                <wp:positionV relativeFrom="paragraph">
                  <wp:posOffset>158750</wp:posOffset>
                </wp:positionV>
                <wp:extent cx="1061720" cy="561975"/>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1720" cy="561975"/>
                        </a:xfrm>
                        <a:prstGeom prst="rect">
                          <a:avLst/>
                        </a:prstGeom>
                      </pic:spPr>
                    </pic:pic>
                  </a:graphicData>
                </a:graphic>
              </wp:anchor>
            </w:drawing>
          </w:r>
          <w:r>
            <w:rPr>
              <w:rFonts w:cs="Arial"/>
              <w:color w:val="2E75B6"/>
            </w:rPr>
            <w:t xml:space="preserve">      </w:t>
          </w:r>
          <w:r w:rsidRPr="0096434B">
            <w:rPr>
              <w:rFonts w:eastAsia="Times New Roman"/>
              <w:noProof/>
              <w:sz w:val="20"/>
              <w:szCs w:val="20"/>
              <w:lang w:eastAsia="en-AU"/>
            </w:rPr>
            <w:t xml:space="preserve"> </w:t>
          </w:r>
        </w:p>
      </w:tc>
    </w:tr>
  </w:tbl>
  <w:p w14:paraId="30AFB88C" w14:textId="77777777" w:rsidR="009606A8" w:rsidRPr="003869A7" w:rsidRDefault="009606A8" w:rsidP="002E0630">
    <w:pPr>
      <w:spacing w:after="0" w:line="259" w:lineRule="auto"/>
      <w:jc w:val="left"/>
      <w:rPr>
        <w:rFonts w:ascii="Calibri" w:eastAsia="Calibri" w:hAnsi="Calibri"/>
        <w:sz w:val="8"/>
        <w:szCs w:val="8"/>
      </w:rPr>
    </w:pPr>
  </w:p>
  <w:tbl>
    <w:tblPr>
      <w:tblStyle w:val="TableGrid1"/>
      <w:tblW w:w="106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379"/>
      <w:gridCol w:w="3968"/>
    </w:tblGrid>
    <w:tr w:rsidR="009606A8" w:rsidRPr="003869A7" w14:paraId="7D2DD384" w14:textId="77777777" w:rsidTr="002E0630">
      <w:trPr>
        <w:trHeight w:val="113"/>
      </w:trPr>
      <w:tc>
        <w:tcPr>
          <w:tcW w:w="284" w:type="dxa"/>
          <w:shd w:val="clear" w:color="auto" w:fill="FF0000"/>
        </w:tcPr>
        <w:p w14:paraId="6047B2C4" w14:textId="77777777" w:rsidR="009606A8" w:rsidRPr="003869A7" w:rsidRDefault="009606A8" w:rsidP="002E0630">
          <w:pPr>
            <w:spacing w:after="0" w:line="240" w:lineRule="auto"/>
            <w:jc w:val="left"/>
            <w:rPr>
              <w:rFonts w:ascii="Calibri" w:hAnsi="Calibri"/>
            </w:rPr>
          </w:pPr>
        </w:p>
      </w:tc>
      <w:tc>
        <w:tcPr>
          <w:tcW w:w="6379" w:type="dxa"/>
        </w:tcPr>
        <w:p w14:paraId="39A1F639" w14:textId="77777777" w:rsidR="009606A8" w:rsidRPr="003869A7" w:rsidRDefault="009606A8" w:rsidP="002E0630">
          <w:pPr>
            <w:spacing w:after="0" w:line="240" w:lineRule="auto"/>
            <w:jc w:val="left"/>
            <w:rPr>
              <w:rFonts w:cs="Arial"/>
              <w:color w:val="2E75B6"/>
            </w:rPr>
          </w:pPr>
          <w:r w:rsidRPr="002D454B">
            <w:rPr>
              <w:rFonts w:cs="Arial"/>
              <w:color w:val="005490"/>
            </w:rPr>
            <w:t>www.</w:t>
          </w:r>
          <w:r w:rsidRPr="002D454B">
            <w:rPr>
              <w:rFonts w:cs="Arial"/>
              <w:b/>
              <w:color w:val="005490"/>
            </w:rPr>
            <w:t>rbrgroup</w:t>
          </w:r>
          <w:r w:rsidRPr="002D454B">
            <w:rPr>
              <w:rFonts w:cs="Arial"/>
              <w:color w:val="005490"/>
            </w:rPr>
            <w:t>.com.au</w:t>
          </w:r>
          <w:r>
            <w:rPr>
              <w:rFonts w:cs="Arial"/>
              <w:color w:val="005490"/>
            </w:rPr>
            <w:t xml:space="preserve"> </w:t>
          </w:r>
        </w:p>
      </w:tc>
      <w:tc>
        <w:tcPr>
          <w:tcW w:w="3968" w:type="dxa"/>
        </w:tcPr>
        <w:p w14:paraId="156FCD90" w14:textId="77777777" w:rsidR="009606A8" w:rsidRPr="002E0630" w:rsidRDefault="009606A8" w:rsidP="002E0630">
          <w:pPr>
            <w:spacing w:after="0" w:line="240" w:lineRule="auto"/>
            <w:jc w:val="right"/>
            <w:rPr>
              <w:rFonts w:cs="Arial"/>
              <w:color w:val="005490"/>
            </w:rPr>
          </w:pPr>
        </w:p>
      </w:tc>
    </w:tr>
  </w:tbl>
  <w:p w14:paraId="621876B9" w14:textId="77777777" w:rsidR="009606A8" w:rsidRDefault="009606A8">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F038" w14:textId="77777777" w:rsidR="009606A8" w:rsidRDefault="009606A8" w:rsidP="003765CC">
      <w:pPr>
        <w:spacing w:after="0" w:line="240" w:lineRule="auto"/>
      </w:pPr>
      <w:r>
        <w:separator/>
      </w:r>
    </w:p>
  </w:footnote>
  <w:footnote w:type="continuationSeparator" w:id="0">
    <w:p w14:paraId="43CBAA3A" w14:textId="77777777" w:rsidR="009606A8" w:rsidRDefault="009606A8" w:rsidP="0037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977A" w14:textId="77777777" w:rsidR="009606A8" w:rsidRDefault="00960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EB41" w14:textId="77777777" w:rsidR="009606A8" w:rsidRPr="004C7889" w:rsidRDefault="009606A8" w:rsidP="005D6DB5">
    <w:pPr>
      <w:spacing w:after="120"/>
      <w:rPr>
        <w:rFonts w:ascii="Trebuchet MS" w:hAnsi="Trebuchet MS"/>
        <w:b/>
        <w:sz w:val="22"/>
        <w:szCs w:val="40"/>
      </w:rPr>
    </w:pPr>
    <w:r>
      <w:rPr>
        <w:rFonts w:ascii="Trebuchet MS" w:hAnsi="Trebuchet MS"/>
        <w:sz w:val="36"/>
        <w:szCs w:val="40"/>
      </w:rPr>
      <w:tab/>
    </w:r>
    <w:r>
      <w:rPr>
        <w:rFonts w:ascii="Trebuchet MS" w:hAnsi="Trebuchet MS"/>
        <w:sz w:val="36"/>
        <w:szCs w:val="40"/>
      </w:rPr>
      <w:tab/>
    </w:r>
    <w:r>
      <w:rPr>
        <w:rFonts w:ascii="Trebuchet MS" w:hAnsi="Trebuchet MS"/>
        <w:sz w:val="36"/>
        <w:szCs w:val="40"/>
      </w:rPr>
      <w:tab/>
    </w:r>
    <w:r>
      <w:rPr>
        <w:rFonts w:ascii="Trebuchet MS" w:hAnsi="Trebuchet MS"/>
        <w:sz w:val="36"/>
        <w:szCs w:val="40"/>
      </w:rPr>
      <w:tab/>
    </w:r>
    <w:r>
      <w:rPr>
        <w:rFonts w:ascii="Trebuchet MS" w:hAnsi="Trebuchet MS"/>
        <w:szCs w:val="40"/>
      </w:rPr>
      <w:tab/>
    </w:r>
    <w:r>
      <w:rPr>
        <w:rFonts w:ascii="Trebuchet MS" w:hAnsi="Trebuchet MS"/>
        <w:szCs w:val="40"/>
      </w:rPr>
      <w:tab/>
    </w:r>
    <w:r>
      <w:rPr>
        <w:rFonts w:ascii="Trebuchet MS" w:hAnsi="Trebuchet MS"/>
        <w:szCs w:val="40"/>
      </w:rPr>
      <w:tab/>
    </w:r>
    <w:r>
      <w:rPr>
        <w:rFonts w:ascii="Trebuchet MS" w:hAnsi="Trebuchet MS"/>
        <w:szCs w:val="40"/>
      </w:rPr>
      <w:tab/>
    </w:r>
    <w:r>
      <w:rPr>
        <w:rFonts w:ascii="Trebuchet MS" w:hAnsi="Trebuchet MS"/>
        <w:szCs w:val="40"/>
      </w:rPr>
      <w:tab/>
    </w:r>
    <w:r>
      <w:rPr>
        <w:rFonts w:ascii="Trebuchet MS" w:hAnsi="Trebuchet MS"/>
        <w:szCs w:val="40"/>
      </w:rPr>
      <w:tab/>
    </w:r>
    <w:r>
      <w:rPr>
        <w:rFonts w:ascii="Trebuchet MS" w:hAnsi="Trebuchet MS"/>
        <w:szCs w:val="40"/>
      </w:rPr>
      <w:tab/>
    </w:r>
    <w:r>
      <w:rPr>
        <w:rFonts w:ascii="Trebuchet MS" w:hAnsi="Trebuchet MS"/>
        <w:szCs w:val="40"/>
      </w:rPr>
      <w:tab/>
    </w:r>
    <w:r w:rsidRPr="004C7889">
      <w:rPr>
        <w:rFonts w:ascii="Trebuchet MS" w:hAnsi="Trebuchet MS"/>
        <w:b/>
        <w:szCs w:val="40"/>
      </w:rPr>
      <w:t>ASX Release</w:t>
    </w:r>
  </w:p>
  <w:p w14:paraId="3BA208BC" w14:textId="77777777" w:rsidR="009606A8" w:rsidRDefault="009606A8">
    <w:pPr>
      <w:pStyle w:val="Header"/>
    </w:pPr>
    <w:r>
      <w:rPr>
        <w:rFonts w:ascii="Times" w:hAnsi="Times"/>
        <w:noProof/>
        <w:lang w:eastAsia="en-AU"/>
      </w:rPr>
      <w:drawing>
        <wp:anchor distT="0" distB="0" distL="114300" distR="114300" simplePos="0" relativeHeight="251699200" behindDoc="1" locked="0" layoutInCell="1" allowOverlap="1" wp14:anchorId="22924BDD" wp14:editId="61751E9F">
          <wp:simplePos x="0" y="0"/>
          <wp:positionH relativeFrom="column">
            <wp:posOffset>-130810</wp:posOffset>
          </wp:positionH>
          <wp:positionV relativeFrom="page">
            <wp:posOffset>138430</wp:posOffset>
          </wp:positionV>
          <wp:extent cx="3505200" cy="835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R-Logo2.png"/>
                  <pic:cNvPicPr/>
                </pic:nvPicPr>
                <pic:blipFill>
                  <a:blip r:embed="rId1">
                    <a:extLst>
                      <a:ext uri="{28A0092B-C50C-407E-A947-70E740481C1C}">
                        <a14:useLocalDpi xmlns:a14="http://schemas.microsoft.com/office/drawing/2010/main" val="0"/>
                      </a:ext>
                    </a:extLst>
                  </a:blip>
                  <a:stretch>
                    <a:fillRect/>
                  </a:stretch>
                </pic:blipFill>
                <pic:spPr>
                  <a:xfrm>
                    <a:off x="0" y="0"/>
                    <a:ext cx="3505200" cy="8356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CB29" w14:textId="77777777" w:rsidR="009606A8" w:rsidRDefault="009606A8" w:rsidP="00D315F4">
    <w:pPr>
      <w:pStyle w:val="Header"/>
      <w:tabs>
        <w:tab w:val="clear" w:pos="4320"/>
        <w:tab w:val="clear" w:pos="8640"/>
        <w:tab w:val="left" w:pos="2720"/>
      </w:tabs>
      <w:rPr>
        <w:rFonts w:ascii="Times" w:hAnsi="Times"/>
      </w:rPr>
    </w:pPr>
    <w:r>
      <w:rPr>
        <w:rFonts w:ascii="Times" w:hAnsi="Times"/>
        <w:noProof/>
        <w:lang w:eastAsia="en-AU"/>
      </w:rPr>
      <w:drawing>
        <wp:anchor distT="0" distB="0" distL="114300" distR="114300" simplePos="0" relativeHeight="251713536" behindDoc="1" locked="0" layoutInCell="1" allowOverlap="1" wp14:anchorId="487C0739" wp14:editId="592DF7DD">
          <wp:simplePos x="0" y="0"/>
          <wp:positionH relativeFrom="column">
            <wp:posOffset>-123419</wp:posOffset>
          </wp:positionH>
          <wp:positionV relativeFrom="page">
            <wp:posOffset>175565</wp:posOffset>
          </wp:positionV>
          <wp:extent cx="3505200" cy="8356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R-Logo2.png"/>
                  <pic:cNvPicPr/>
                </pic:nvPicPr>
                <pic:blipFill>
                  <a:blip r:embed="rId1">
                    <a:extLst>
                      <a:ext uri="{28A0092B-C50C-407E-A947-70E740481C1C}">
                        <a14:useLocalDpi xmlns:a14="http://schemas.microsoft.com/office/drawing/2010/main" val="0"/>
                      </a:ext>
                    </a:extLst>
                  </a:blip>
                  <a:stretch>
                    <a:fillRect/>
                  </a:stretch>
                </pic:blipFill>
                <pic:spPr>
                  <a:xfrm>
                    <a:off x="0" y="0"/>
                    <a:ext cx="3505200" cy="835660"/>
                  </a:xfrm>
                  <a:prstGeom prst="rect">
                    <a:avLst/>
                  </a:prstGeom>
                </pic:spPr>
              </pic:pic>
            </a:graphicData>
          </a:graphic>
        </wp:anchor>
      </w:drawing>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sidRPr="004C7889">
      <w:rPr>
        <w:rFonts w:ascii="Trebuchet MS" w:hAnsi="Trebuchet MS"/>
        <w:b/>
        <w:szCs w:val="40"/>
      </w:rPr>
      <w:t>ASX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280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9CF8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6C2C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0C5A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C7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6E4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2CD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48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4D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76F9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C3F32"/>
    <w:multiLevelType w:val="hybridMultilevel"/>
    <w:tmpl w:val="6A665BB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08171AB4"/>
    <w:multiLevelType w:val="hybridMultilevel"/>
    <w:tmpl w:val="2860692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10764267"/>
    <w:multiLevelType w:val="multilevel"/>
    <w:tmpl w:val="500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C7158B"/>
    <w:multiLevelType w:val="hybridMultilevel"/>
    <w:tmpl w:val="4FBE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35E7A"/>
    <w:multiLevelType w:val="hybridMultilevel"/>
    <w:tmpl w:val="57F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FB1B39"/>
    <w:multiLevelType w:val="hybridMultilevel"/>
    <w:tmpl w:val="3B1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F3C69"/>
    <w:multiLevelType w:val="hybridMultilevel"/>
    <w:tmpl w:val="82AC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C082B"/>
    <w:multiLevelType w:val="hybridMultilevel"/>
    <w:tmpl w:val="2B8E3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8084E01"/>
    <w:multiLevelType w:val="multilevel"/>
    <w:tmpl w:val="787001DA"/>
    <w:lvl w:ilvl="0">
      <w:start w:val="1"/>
      <w:numFmt w:val="decimal"/>
      <w:pStyle w:val="BH1"/>
      <w:lvlText w:val="%1."/>
      <w:lvlJc w:val="left"/>
      <w:pPr>
        <w:tabs>
          <w:tab w:val="num" w:pos="851"/>
        </w:tabs>
        <w:ind w:left="851" w:hanging="851"/>
      </w:pPr>
      <w:rPr>
        <w:rFonts w:hint="default"/>
      </w:rPr>
    </w:lvl>
    <w:lvl w:ilvl="1">
      <w:start w:val="1"/>
      <w:numFmt w:val="lowerLetter"/>
      <w:pStyle w:val="BH2"/>
      <w:lvlText w:val="(%2)"/>
      <w:lvlJc w:val="left"/>
      <w:pPr>
        <w:tabs>
          <w:tab w:val="num" w:pos="1701"/>
        </w:tabs>
        <w:ind w:left="1701" w:hanging="850"/>
      </w:pPr>
      <w:rPr>
        <w:rFonts w:hint="default"/>
      </w:rPr>
    </w:lvl>
    <w:lvl w:ilvl="2">
      <w:start w:val="1"/>
      <w:numFmt w:val="lowerRoman"/>
      <w:pStyle w:val="BH3"/>
      <w:lvlText w:val="(%3)"/>
      <w:lvlJc w:val="left"/>
      <w:pPr>
        <w:tabs>
          <w:tab w:val="num" w:pos="2552"/>
        </w:tabs>
        <w:ind w:left="2552" w:hanging="851"/>
      </w:pPr>
      <w:rPr>
        <w:rFonts w:hint="default"/>
      </w:rPr>
    </w:lvl>
    <w:lvl w:ilvl="3">
      <w:start w:val="1"/>
      <w:numFmt w:val="upperLetter"/>
      <w:pStyle w:val="BH4"/>
      <w:lvlText w:val="(%4)"/>
      <w:lvlJc w:val="left"/>
      <w:pPr>
        <w:tabs>
          <w:tab w:val="num" w:pos="3402"/>
        </w:tabs>
        <w:ind w:left="3402" w:hanging="850"/>
      </w:pPr>
      <w:rPr>
        <w:rFonts w:hint="default"/>
      </w:rPr>
    </w:lvl>
    <w:lvl w:ilvl="4">
      <w:start w:val="1"/>
      <w:numFmt w:val="decimal"/>
      <w:pStyle w:val="BH5"/>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956278"/>
    <w:multiLevelType w:val="hybridMultilevel"/>
    <w:tmpl w:val="F0081682"/>
    <w:lvl w:ilvl="0" w:tplc="BC6630DC">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15:restartNumberingAfterBreak="0">
    <w:nsid w:val="45C847AD"/>
    <w:multiLevelType w:val="hybridMultilevel"/>
    <w:tmpl w:val="16AC3C84"/>
    <w:lvl w:ilvl="0" w:tplc="94AAE47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4B0E0FD4"/>
    <w:multiLevelType w:val="hybridMultilevel"/>
    <w:tmpl w:val="E1DC5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CD83912"/>
    <w:multiLevelType w:val="multilevel"/>
    <w:tmpl w:val="607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D5FB6"/>
    <w:multiLevelType w:val="hybridMultilevel"/>
    <w:tmpl w:val="17D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249AD"/>
    <w:multiLevelType w:val="hybridMultilevel"/>
    <w:tmpl w:val="4DDA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B309B"/>
    <w:multiLevelType w:val="hybridMultilevel"/>
    <w:tmpl w:val="5A783726"/>
    <w:lvl w:ilvl="0" w:tplc="6F8A8036">
      <w:start w:val="1"/>
      <w:numFmt w:val="bullet"/>
      <w:pStyle w:val="Heading2"/>
      <w:lvlText w:val=""/>
      <w:lvlJc w:val="left"/>
      <w:pPr>
        <w:ind w:left="720" w:hanging="360"/>
      </w:pPr>
      <w:rPr>
        <w:rFonts w:ascii="Symbol" w:hAnsi="Symbol" w:hint="default"/>
      </w:rPr>
    </w:lvl>
    <w:lvl w:ilvl="1" w:tplc="3370CCEE" w:tentative="1">
      <w:start w:val="1"/>
      <w:numFmt w:val="bullet"/>
      <w:lvlText w:val="o"/>
      <w:lvlJc w:val="left"/>
      <w:pPr>
        <w:ind w:left="1440" w:hanging="360"/>
      </w:pPr>
      <w:rPr>
        <w:rFonts w:ascii="Courier New" w:hAnsi="Courier New" w:cs="Courier New" w:hint="default"/>
      </w:rPr>
    </w:lvl>
    <w:lvl w:ilvl="2" w:tplc="3A322168" w:tentative="1">
      <w:start w:val="1"/>
      <w:numFmt w:val="bullet"/>
      <w:lvlText w:val=""/>
      <w:lvlJc w:val="left"/>
      <w:pPr>
        <w:ind w:left="2160" w:hanging="360"/>
      </w:pPr>
      <w:rPr>
        <w:rFonts w:ascii="Wingdings" w:hAnsi="Wingdings" w:hint="default"/>
      </w:rPr>
    </w:lvl>
    <w:lvl w:ilvl="3" w:tplc="D71CF2FE" w:tentative="1">
      <w:start w:val="1"/>
      <w:numFmt w:val="bullet"/>
      <w:lvlText w:val=""/>
      <w:lvlJc w:val="left"/>
      <w:pPr>
        <w:ind w:left="2880" w:hanging="360"/>
      </w:pPr>
      <w:rPr>
        <w:rFonts w:ascii="Symbol" w:hAnsi="Symbol" w:hint="default"/>
      </w:rPr>
    </w:lvl>
    <w:lvl w:ilvl="4" w:tplc="BB6477EE" w:tentative="1">
      <w:start w:val="1"/>
      <w:numFmt w:val="bullet"/>
      <w:lvlText w:val="o"/>
      <w:lvlJc w:val="left"/>
      <w:pPr>
        <w:ind w:left="3600" w:hanging="360"/>
      </w:pPr>
      <w:rPr>
        <w:rFonts w:ascii="Courier New" w:hAnsi="Courier New" w:cs="Courier New" w:hint="default"/>
      </w:rPr>
    </w:lvl>
    <w:lvl w:ilvl="5" w:tplc="5970A090" w:tentative="1">
      <w:start w:val="1"/>
      <w:numFmt w:val="bullet"/>
      <w:lvlText w:val=""/>
      <w:lvlJc w:val="left"/>
      <w:pPr>
        <w:ind w:left="4320" w:hanging="360"/>
      </w:pPr>
      <w:rPr>
        <w:rFonts w:ascii="Wingdings" w:hAnsi="Wingdings" w:hint="default"/>
      </w:rPr>
    </w:lvl>
    <w:lvl w:ilvl="6" w:tplc="1A941CB4" w:tentative="1">
      <w:start w:val="1"/>
      <w:numFmt w:val="bullet"/>
      <w:lvlText w:val=""/>
      <w:lvlJc w:val="left"/>
      <w:pPr>
        <w:ind w:left="5040" w:hanging="360"/>
      </w:pPr>
      <w:rPr>
        <w:rFonts w:ascii="Symbol" w:hAnsi="Symbol" w:hint="default"/>
      </w:rPr>
    </w:lvl>
    <w:lvl w:ilvl="7" w:tplc="8C10E4E4" w:tentative="1">
      <w:start w:val="1"/>
      <w:numFmt w:val="bullet"/>
      <w:lvlText w:val="o"/>
      <w:lvlJc w:val="left"/>
      <w:pPr>
        <w:ind w:left="5760" w:hanging="360"/>
      </w:pPr>
      <w:rPr>
        <w:rFonts w:ascii="Courier New" w:hAnsi="Courier New" w:cs="Courier New" w:hint="default"/>
      </w:rPr>
    </w:lvl>
    <w:lvl w:ilvl="8" w:tplc="BCFA3D7C" w:tentative="1">
      <w:start w:val="1"/>
      <w:numFmt w:val="bullet"/>
      <w:lvlText w:val=""/>
      <w:lvlJc w:val="left"/>
      <w:pPr>
        <w:ind w:left="6480" w:hanging="360"/>
      </w:pPr>
      <w:rPr>
        <w:rFonts w:ascii="Wingdings" w:hAnsi="Wingdings" w:hint="default"/>
      </w:rPr>
    </w:lvl>
  </w:abstractNum>
  <w:abstractNum w:abstractNumId="26" w15:restartNumberingAfterBreak="0">
    <w:nsid w:val="69C62C62"/>
    <w:multiLevelType w:val="hybridMultilevel"/>
    <w:tmpl w:val="AF909598"/>
    <w:lvl w:ilvl="0" w:tplc="78442EC0">
      <w:start w:val="1"/>
      <w:numFmt w:val="lowerLetter"/>
      <w:lvlText w:val="(%1)"/>
      <w:lvlJc w:val="left"/>
      <w:pPr>
        <w:ind w:left="1083" w:hanging="360"/>
      </w:pPr>
      <w:rPr>
        <w:rFonts w:hint="default"/>
      </w:rPr>
    </w:lvl>
    <w:lvl w:ilvl="1" w:tplc="0C090019">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7" w15:restartNumberingAfterBreak="0">
    <w:nsid w:val="6E546C93"/>
    <w:multiLevelType w:val="hybridMultilevel"/>
    <w:tmpl w:val="F976A5B6"/>
    <w:lvl w:ilvl="0" w:tplc="78442EC0">
      <w:start w:val="1"/>
      <w:numFmt w:val="lowerLetter"/>
      <w:lvlText w:val="(%1)"/>
      <w:lvlJc w:val="left"/>
      <w:pPr>
        <w:ind w:left="1083" w:hanging="360"/>
      </w:pPr>
      <w:rPr>
        <w:rFonts w:hint="default"/>
      </w:rPr>
    </w:lvl>
    <w:lvl w:ilvl="1" w:tplc="F432A34A">
      <w:start w:val="1"/>
      <w:numFmt w:val="lowerRoman"/>
      <w:lvlText w:val="(%2)"/>
      <w:lvlJc w:val="left"/>
      <w:pPr>
        <w:ind w:left="1803" w:hanging="360"/>
      </w:pPr>
      <w:rPr>
        <w:rFonts w:hint="default"/>
      </w:r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8" w15:restartNumberingAfterBreak="0">
    <w:nsid w:val="778622B0"/>
    <w:multiLevelType w:val="hybridMultilevel"/>
    <w:tmpl w:val="07967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23"/>
  </w:num>
  <w:num w:numId="15">
    <w:abstractNumId w:val="24"/>
  </w:num>
  <w:num w:numId="16">
    <w:abstractNumId w:val="14"/>
  </w:num>
  <w:num w:numId="17">
    <w:abstractNumId w:val="16"/>
  </w:num>
  <w:num w:numId="18">
    <w:abstractNumId w:val="20"/>
  </w:num>
  <w:num w:numId="19">
    <w:abstractNumId w:val="19"/>
  </w:num>
  <w:num w:numId="20">
    <w:abstractNumId w:val="28"/>
  </w:num>
  <w:num w:numId="21">
    <w:abstractNumId w:val="21"/>
  </w:num>
  <w:num w:numId="22">
    <w:abstractNumId w:val="26"/>
  </w:num>
  <w:num w:numId="23">
    <w:abstractNumId w:val="27"/>
  </w:num>
  <w:num w:numId="24">
    <w:abstractNumId w:val="11"/>
  </w:num>
  <w:num w:numId="25">
    <w:abstractNumId w:val="13"/>
  </w:num>
  <w:num w:numId="26">
    <w:abstractNumId w:val="12"/>
  </w:num>
  <w:num w:numId="27">
    <w:abstractNumId w:val="22"/>
  </w:num>
  <w:num w:numId="28">
    <w:abstractNumId w:val="17"/>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ailMerge>
    <w:mainDocumentType w:val="formLetters"/>
    <w:dataType w:val="textFile"/>
    <w:query w:val="SELECT * FROM `Contacts` "/>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C0"/>
    <w:rsid w:val="00000335"/>
    <w:rsid w:val="00000B7E"/>
    <w:rsid w:val="00002C37"/>
    <w:rsid w:val="000030B7"/>
    <w:rsid w:val="000043AB"/>
    <w:rsid w:val="0000505B"/>
    <w:rsid w:val="00012B07"/>
    <w:rsid w:val="00014248"/>
    <w:rsid w:val="000148EA"/>
    <w:rsid w:val="000153CF"/>
    <w:rsid w:val="00016344"/>
    <w:rsid w:val="00016967"/>
    <w:rsid w:val="00016C9A"/>
    <w:rsid w:val="000257C9"/>
    <w:rsid w:val="00025E7B"/>
    <w:rsid w:val="00030978"/>
    <w:rsid w:val="00033198"/>
    <w:rsid w:val="0003433D"/>
    <w:rsid w:val="000359FC"/>
    <w:rsid w:val="0003676E"/>
    <w:rsid w:val="00036B27"/>
    <w:rsid w:val="000377AC"/>
    <w:rsid w:val="00040DDF"/>
    <w:rsid w:val="00041150"/>
    <w:rsid w:val="0004433B"/>
    <w:rsid w:val="0004537B"/>
    <w:rsid w:val="000456B1"/>
    <w:rsid w:val="00045C9C"/>
    <w:rsid w:val="00047BF4"/>
    <w:rsid w:val="00051D4E"/>
    <w:rsid w:val="00051EB9"/>
    <w:rsid w:val="000522B6"/>
    <w:rsid w:val="000544FB"/>
    <w:rsid w:val="00060946"/>
    <w:rsid w:val="00063AAF"/>
    <w:rsid w:val="000649F2"/>
    <w:rsid w:val="00065773"/>
    <w:rsid w:val="0006685B"/>
    <w:rsid w:val="0006726F"/>
    <w:rsid w:val="00070217"/>
    <w:rsid w:val="000727C4"/>
    <w:rsid w:val="00073DD6"/>
    <w:rsid w:val="00074A77"/>
    <w:rsid w:val="00076280"/>
    <w:rsid w:val="0007649B"/>
    <w:rsid w:val="00076BDE"/>
    <w:rsid w:val="00080581"/>
    <w:rsid w:val="000819B5"/>
    <w:rsid w:val="000835C5"/>
    <w:rsid w:val="00083CC8"/>
    <w:rsid w:val="00083F58"/>
    <w:rsid w:val="00084042"/>
    <w:rsid w:val="00085432"/>
    <w:rsid w:val="00090B83"/>
    <w:rsid w:val="000948FA"/>
    <w:rsid w:val="000950E5"/>
    <w:rsid w:val="00096517"/>
    <w:rsid w:val="00097234"/>
    <w:rsid w:val="000979A3"/>
    <w:rsid w:val="000A1345"/>
    <w:rsid w:val="000A1B91"/>
    <w:rsid w:val="000A3342"/>
    <w:rsid w:val="000A4896"/>
    <w:rsid w:val="000A60FB"/>
    <w:rsid w:val="000A70F6"/>
    <w:rsid w:val="000A7D75"/>
    <w:rsid w:val="000B084B"/>
    <w:rsid w:val="000B1102"/>
    <w:rsid w:val="000B1964"/>
    <w:rsid w:val="000B3C69"/>
    <w:rsid w:val="000B564F"/>
    <w:rsid w:val="000B5FC5"/>
    <w:rsid w:val="000C107F"/>
    <w:rsid w:val="000C1395"/>
    <w:rsid w:val="000C179F"/>
    <w:rsid w:val="000C3714"/>
    <w:rsid w:val="000C37E0"/>
    <w:rsid w:val="000D001E"/>
    <w:rsid w:val="000D0517"/>
    <w:rsid w:val="000D107A"/>
    <w:rsid w:val="000D235B"/>
    <w:rsid w:val="000D2AC3"/>
    <w:rsid w:val="000D2CCD"/>
    <w:rsid w:val="000D417B"/>
    <w:rsid w:val="000D6547"/>
    <w:rsid w:val="000D6C81"/>
    <w:rsid w:val="000D71F1"/>
    <w:rsid w:val="000D763C"/>
    <w:rsid w:val="000D7AA5"/>
    <w:rsid w:val="000D7B0C"/>
    <w:rsid w:val="000E1FF0"/>
    <w:rsid w:val="000E2078"/>
    <w:rsid w:val="000E38B4"/>
    <w:rsid w:val="000E40A6"/>
    <w:rsid w:val="000E4A10"/>
    <w:rsid w:val="000E51CD"/>
    <w:rsid w:val="000E5731"/>
    <w:rsid w:val="000E6FEF"/>
    <w:rsid w:val="000E7B71"/>
    <w:rsid w:val="000F0898"/>
    <w:rsid w:val="000F0D54"/>
    <w:rsid w:val="000F1ADB"/>
    <w:rsid w:val="000F2DC6"/>
    <w:rsid w:val="000F3102"/>
    <w:rsid w:val="000F317B"/>
    <w:rsid w:val="000F4C3F"/>
    <w:rsid w:val="000F7F29"/>
    <w:rsid w:val="00100C1B"/>
    <w:rsid w:val="00100D8B"/>
    <w:rsid w:val="00100E38"/>
    <w:rsid w:val="00103F62"/>
    <w:rsid w:val="00104329"/>
    <w:rsid w:val="00105C9E"/>
    <w:rsid w:val="0010634E"/>
    <w:rsid w:val="00107FD8"/>
    <w:rsid w:val="00110669"/>
    <w:rsid w:val="0011078C"/>
    <w:rsid w:val="00110938"/>
    <w:rsid w:val="001113F3"/>
    <w:rsid w:val="001119D8"/>
    <w:rsid w:val="00111D17"/>
    <w:rsid w:val="00111F6E"/>
    <w:rsid w:val="00113E6F"/>
    <w:rsid w:val="00114416"/>
    <w:rsid w:val="0011486F"/>
    <w:rsid w:val="00120B02"/>
    <w:rsid w:val="001210D3"/>
    <w:rsid w:val="00121A7C"/>
    <w:rsid w:val="00121AF8"/>
    <w:rsid w:val="001240E2"/>
    <w:rsid w:val="00125A93"/>
    <w:rsid w:val="0013073A"/>
    <w:rsid w:val="001309D8"/>
    <w:rsid w:val="00130A8A"/>
    <w:rsid w:val="00130DD5"/>
    <w:rsid w:val="00131F76"/>
    <w:rsid w:val="00133B0F"/>
    <w:rsid w:val="00134217"/>
    <w:rsid w:val="00135BD3"/>
    <w:rsid w:val="00135CCF"/>
    <w:rsid w:val="001364AB"/>
    <w:rsid w:val="001367B4"/>
    <w:rsid w:val="00137497"/>
    <w:rsid w:val="00140A0C"/>
    <w:rsid w:val="00141F4F"/>
    <w:rsid w:val="001439A6"/>
    <w:rsid w:val="00147710"/>
    <w:rsid w:val="001504F4"/>
    <w:rsid w:val="00150F17"/>
    <w:rsid w:val="001520DB"/>
    <w:rsid w:val="00153DF5"/>
    <w:rsid w:val="001558F8"/>
    <w:rsid w:val="00155F96"/>
    <w:rsid w:val="001575F1"/>
    <w:rsid w:val="0016094E"/>
    <w:rsid w:val="00160C3A"/>
    <w:rsid w:val="00164D2D"/>
    <w:rsid w:val="00165B72"/>
    <w:rsid w:val="00166334"/>
    <w:rsid w:val="00166806"/>
    <w:rsid w:val="00167DB9"/>
    <w:rsid w:val="001709F4"/>
    <w:rsid w:val="00170BAF"/>
    <w:rsid w:val="00171672"/>
    <w:rsid w:val="001730E1"/>
    <w:rsid w:val="001757DA"/>
    <w:rsid w:val="00181D52"/>
    <w:rsid w:val="00183FCC"/>
    <w:rsid w:val="001844AB"/>
    <w:rsid w:val="00185C2C"/>
    <w:rsid w:val="00185E0E"/>
    <w:rsid w:val="00187626"/>
    <w:rsid w:val="00187A06"/>
    <w:rsid w:val="00190072"/>
    <w:rsid w:val="001939A4"/>
    <w:rsid w:val="001975F6"/>
    <w:rsid w:val="001A1F82"/>
    <w:rsid w:val="001A337F"/>
    <w:rsid w:val="001A44B7"/>
    <w:rsid w:val="001A4CA6"/>
    <w:rsid w:val="001A5A52"/>
    <w:rsid w:val="001A6746"/>
    <w:rsid w:val="001A6A8F"/>
    <w:rsid w:val="001A726D"/>
    <w:rsid w:val="001B173A"/>
    <w:rsid w:val="001B3648"/>
    <w:rsid w:val="001B5034"/>
    <w:rsid w:val="001B5382"/>
    <w:rsid w:val="001B56BB"/>
    <w:rsid w:val="001B7097"/>
    <w:rsid w:val="001C5417"/>
    <w:rsid w:val="001C6058"/>
    <w:rsid w:val="001C63BD"/>
    <w:rsid w:val="001D032E"/>
    <w:rsid w:val="001D183B"/>
    <w:rsid w:val="001D1A17"/>
    <w:rsid w:val="001D2E80"/>
    <w:rsid w:val="001D3B8D"/>
    <w:rsid w:val="001D5597"/>
    <w:rsid w:val="001D5674"/>
    <w:rsid w:val="001D59F0"/>
    <w:rsid w:val="001E18BF"/>
    <w:rsid w:val="001E29F9"/>
    <w:rsid w:val="001E3604"/>
    <w:rsid w:val="001E38B6"/>
    <w:rsid w:val="001E5632"/>
    <w:rsid w:val="001E5A54"/>
    <w:rsid w:val="001E6649"/>
    <w:rsid w:val="001E6FFD"/>
    <w:rsid w:val="001F0F61"/>
    <w:rsid w:val="001F0FC4"/>
    <w:rsid w:val="001F1E13"/>
    <w:rsid w:val="001F331E"/>
    <w:rsid w:val="001F3858"/>
    <w:rsid w:val="001F3CCE"/>
    <w:rsid w:val="001F3D30"/>
    <w:rsid w:val="001F5D18"/>
    <w:rsid w:val="001F6720"/>
    <w:rsid w:val="001F6B2E"/>
    <w:rsid w:val="0020180E"/>
    <w:rsid w:val="00201D28"/>
    <w:rsid w:val="00202F2E"/>
    <w:rsid w:val="00203482"/>
    <w:rsid w:val="002044BC"/>
    <w:rsid w:val="00204A5E"/>
    <w:rsid w:val="00205387"/>
    <w:rsid w:val="002058DC"/>
    <w:rsid w:val="0021059D"/>
    <w:rsid w:val="00210DD9"/>
    <w:rsid w:val="002111A3"/>
    <w:rsid w:val="00211F84"/>
    <w:rsid w:val="0021378A"/>
    <w:rsid w:val="002137FF"/>
    <w:rsid w:val="00216396"/>
    <w:rsid w:val="002179C5"/>
    <w:rsid w:val="00220102"/>
    <w:rsid w:val="0022044E"/>
    <w:rsid w:val="00220811"/>
    <w:rsid w:val="00221351"/>
    <w:rsid w:val="002219C2"/>
    <w:rsid w:val="00221ECE"/>
    <w:rsid w:val="00222E78"/>
    <w:rsid w:val="00225892"/>
    <w:rsid w:val="0022621A"/>
    <w:rsid w:val="002304BD"/>
    <w:rsid w:val="00230BCF"/>
    <w:rsid w:val="00230C10"/>
    <w:rsid w:val="00232FB8"/>
    <w:rsid w:val="00233E41"/>
    <w:rsid w:val="002345D4"/>
    <w:rsid w:val="002370A2"/>
    <w:rsid w:val="002371D9"/>
    <w:rsid w:val="00237A24"/>
    <w:rsid w:val="00237C89"/>
    <w:rsid w:val="00240A07"/>
    <w:rsid w:val="00241068"/>
    <w:rsid w:val="002413D0"/>
    <w:rsid w:val="00243772"/>
    <w:rsid w:val="00243A15"/>
    <w:rsid w:val="00244B11"/>
    <w:rsid w:val="002470E5"/>
    <w:rsid w:val="00247A27"/>
    <w:rsid w:val="00252806"/>
    <w:rsid w:val="00254E1C"/>
    <w:rsid w:val="00254F1A"/>
    <w:rsid w:val="00255435"/>
    <w:rsid w:val="002567FE"/>
    <w:rsid w:val="00257B47"/>
    <w:rsid w:val="002606EF"/>
    <w:rsid w:val="0026109F"/>
    <w:rsid w:val="00262105"/>
    <w:rsid w:val="00262706"/>
    <w:rsid w:val="0026692B"/>
    <w:rsid w:val="0027022B"/>
    <w:rsid w:val="00270B52"/>
    <w:rsid w:val="00272D30"/>
    <w:rsid w:val="00276EE1"/>
    <w:rsid w:val="00281426"/>
    <w:rsid w:val="0028153D"/>
    <w:rsid w:val="00282239"/>
    <w:rsid w:val="002864F6"/>
    <w:rsid w:val="00286E11"/>
    <w:rsid w:val="002873D8"/>
    <w:rsid w:val="002902F8"/>
    <w:rsid w:val="00290E77"/>
    <w:rsid w:val="00290FE8"/>
    <w:rsid w:val="00291327"/>
    <w:rsid w:val="002928D0"/>
    <w:rsid w:val="00293C52"/>
    <w:rsid w:val="00294FAF"/>
    <w:rsid w:val="002968D5"/>
    <w:rsid w:val="00296BCF"/>
    <w:rsid w:val="002A03E6"/>
    <w:rsid w:val="002A059F"/>
    <w:rsid w:val="002A08F7"/>
    <w:rsid w:val="002A108E"/>
    <w:rsid w:val="002A2077"/>
    <w:rsid w:val="002A2CDB"/>
    <w:rsid w:val="002A31A4"/>
    <w:rsid w:val="002A3C2B"/>
    <w:rsid w:val="002A4199"/>
    <w:rsid w:val="002A61B1"/>
    <w:rsid w:val="002A7B0D"/>
    <w:rsid w:val="002B0758"/>
    <w:rsid w:val="002B0B4F"/>
    <w:rsid w:val="002B1879"/>
    <w:rsid w:val="002B745E"/>
    <w:rsid w:val="002B7D3F"/>
    <w:rsid w:val="002B7FE8"/>
    <w:rsid w:val="002C1C91"/>
    <w:rsid w:val="002C6F6F"/>
    <w:rsid w:val="002C6F74"/>
    <w:rsid w:val="002C7147"/>
    <w:rsid w:val="002D0875"/>
    <w:rsid w:val="002D0EFC"/>
    <w:rsid w:val="002D3CA6"/>
    <w:rsid w:val="002D454B"/>
    <w:rsid w:val="002D45D6"/>
    <w:rsid w:val="002D5469"/>
    <w:rsid w:val="002D6046"/>
    <w:rsid w:val="002D67C0"/>
    <w:rsid w:val="002D7B96"/>
    <w:rsid w:val="002E0630"/>
    <w:rsid w:val="002E1465"/>
    <w:rsid w:val="002E1B7D"/>
    <w:rsid w:val="002E1CE5"/>
    <w:rsid w:val="002E3004"/>
    <w:rsid w:val="002E3662"/>
    <w:rsid w:val="002E4062"/>
    <w:rsid w:val="002E504A"/>
    <w:rsid w:val="002E5B50"/>
    <w:rsid w:val="002E6EB4"/>
    <w:rsid w:val="002E76EA"/>
    <w:rsid w:val="002F0B0C"/>
    <w:rsid w:val="002F1CC2"/>
    <w:rsid w:val="002F45F2"/>
    <w:rsid w:val="002F71E2"/>
    <w:rsid w:val="002F7FF0"/>
    <w:rsid w:val="003002E7"/>
    <w:rsid w:val="003022A4"/>
    <w:rsid w:val="003023F6"/>
    <w:rsid w:val="00304434"/>
    <w:rsid w:val="00305D43"/>
    <w:rsid w:val="003070B2"/>
    <w:rsid w:val="003079E3"/>
    <w:rsid w:val="00311365"/>
    <w:rsid w:val="003127A5"/>
    <w:rsid w:val="003146EE"/>
    <w:rsid w:val="00314755"/>
    <w:rsid w:val="003165B4"/>
    <w:rsid w:val="00322363"/>
    <w:rsid w:val="00322797"/>
    <w:rsid w:val="003258CB"/>
    <w:rsid w:val="00325CA9"/>
    <w:rsid w:val="00326044"/>
    <w:rsid w:val="00326A21"/>
    <w:rsid w:val="00330E51"/>
    <w:rsid w:val="00331198"/>
    <w:rsid w:val="00331B6A"/>
    <w:rsid w:val="00331D15"/>
    <w:rsid w:val="0033295C"/>
    <w:rsid w:val="00333008"/>
    <w:rsid w:val="003353C2"/>
    <w:rsid w:val="00336E6B"/>
    <w:rsid w:val="003373B4"/>
    <w:rsid w:val="00337569"/>
    <w:rsid w:val="00337A79"/>
    <w:rsid w:val="00340795"/>
    <w:rsid w:val="00341067"/>
    <w:rsid w:val="00341992"/>
    <w:rsid w:val="003423DC"/>
    <w:rsid w:val="003424BB"/>
    <w:rsid w:val="003426C5"/>
    <w:rsid w:val="00342BC0"/>
    <w:rsid w:val="00342F7C"/>
    <w:rsid w:val="003439FD"/>
    <w:rsid w:val="00343DB9"/>
    <w:rsid w:val="00345536"/>
    <w:rsid w:val="003458D3"/>
    <w:rsid w:val="003459C6"/>
    <w:rsid w:val="00351821"/>
    <w:rsid w:val="00354E5A"/>
    <w:rsid w:val="00355549"/>
    <w:rsid w:val="003555CE"/>
    <w:rsid w:val="00357839"/>
    <w:rsid w:val="003622E8"/>
    <w:rsid w:val="00365646"/>
    <w:rsid w:val="00366387"/>
    <w:rsid w:val="00367E00"/>
    <w:rsid w:val="00372392"/>
    <w:rsid w:val="003731BA"/>
    <w:rsid w:val="003733A4"/>
    <w:rsid w:val="00373CE9"/>
    <w:rsid w:val="00374E43"/>
    <w:rsid w:val="0037595A"/>
    <w:rsid w:val="003765CC"/>
    <w:rsid w:val="003819A8"/>
    <w:rsid w:val="00381E8A"/>
    <w:rsid w:val="00384612"/>
    <w:rsid w:val="0038476B"/>
    <w:rsid w:val="00385536"/>
    <w:rsid w:val="00385B89"/>
    <w:rsid w:val="00386C99"/>
    <w:rsid w:val="00387095"/>
    <w:rsid w:val="00387E7D"/>
    <w:rsid w:val="00390271"/>
    <w:rsid w:val="003904A5"/>
    <w:rsid w:val="003920EC"/>
    <w:rsid w:val="0039337B"/>
    <w:rsid w:val="003943E6"/>
    <w:rsid w:val="00394DE3"/>
    <w:rsid w:val="00394E46"/>
    <w:rsid w:val="00397271"/>
    <w:rsid w:val="00397DDD"/>
    <w:rsid w:val="003A1D46"/>
    <w:rsid w:val="003A31EC"/>
    <w:rsid w:val="003A3521"/>
    <w:rsid w:val="003A4A8F"/>
    <w:rsid w:val="003A4C6A"/>
    <w:rsid w:val="003A50D7"/>
    <w:rsid w:val="003A65B2"/>
    <w:rsid w:val="003A65D2"/>
    <w:rsid w:val="003A6A44"/>
    <w:rsid w:val="003A6C6D"/>
    <w:rsid w:val="003A7112"/>
    <w:rsid w:val="003A7C55"/>
    <w:rsid w:val="003A7F01"/>
    <w:rsid w:val="003B15D9"/>
    <w:rsid w:val="003B2785"/>
    <w:rsid w:val="003B3060"/>
    <w:rsid w:val="003B4143"/>
    <w:rsid w:val="003B466B"/>
    <w:rsid w:val="003B4848"/>
    <w:rsid w:val="003B4900"/>
    <w:rsid w:val="003B53B6"/>
    <w:rsid w:val="003B7564"/>
    <w:rsid w:val="003B75FC"/>
    <w:rsid w:val="003C0EB6"/>
    <w:rsid w:val="003C1EC0"/>
    <w:rsid w:val="003C2B7A"/>
    <w:rsid w:val="003C32AE"/>
    <w:rsid w:val="003C3446"/>
    <w:rsid w:val="003C3BD6"/>
    <w:rsid w:val="003C3EA0"/>
    <w:rsid w:val="003C4EDD"/>
    <w:rsid w:val="003C55D7"/>
    <w:rsid w:val="003C619E"/>
    <w:rsid w:val="003C68B7"/>
    <w:rsid w:val="003C6E59"/>
    <w:rsid w:val="003D07D2"/>
    <w:rsid w:val="003D2093"/>
    <w:rsid w:val="003D2117"/>
    <w:rsid w:val="003D5323"/>
    <w:rsid w:val="003D5952"/>
    <w:rsid w:val="003D5C76"/>
    <w:rsid w:val="003D6412"/>
    <w:rsid w:val="003D7E4A"/>
    <w:rsid w:val="003E0AEC"/>
    <w:rsid w:val="003E117F"/>
    <w:rsid w:val="003E169F"/>
    <w:rsid w:val="003E1AEF"/>
    <w:rsid w:val="003E1EA9"/>
    <w:rsid w:val="003E472F"/>
    <w:rsid w:val="003E5756"/>
    <w:rsid w:val="003E6015"/>
    <w:rsid w:val="003E63E5"/>
    <w:rsid w:val="003E7083"/>
    <w:rsid w:val="003E7172"/>
    <w:rsid w:val="003F060F"/>
    <w:rsid w:val="003F0A95"/>
    <w:rsid w:val="003F1543"/>
    <w:rsid w:val="003F3123"/>
    <w:rsid w:val="003F313D"/>
    <w:rsid w:val="003F3464"/>
    <w:rsid w:val="003F3DAE"/>
    <w:rsid w:val="003F3FDC"/>
    <w:rsid w:val="003F522E"/>
    <w:rsid w:val="003F577C"/>
    <w:rsid w:val="003F5A15"/>
    <w:rsid w:val="003F6D19"/>
    <w:rsid w:val="004003CA"/>
    <w:rsid w:val="0040377D"/>
    <w:rsid w:val="00403B43"/>
    <w:rsid w:val="004056C3"/>
    <w:rsid w:val="0040584D"/>
    <w:rsid w:val="0040662F"/>
    <w:rsid w:val="004066D7"/>
    <w:rsid w:val="0040699F"/>
    <w:rsid w:val="00407BC7"/>
    <w:rsid w:val="00411401"/>
    <w:rsid w:val="004148AA"/>
    <w:rsid w:val="00414EF2"/>
    <w:rsid w:val="00414F4F"/>
    <w:rsid w:val="00415757"/>
    <w:rsid w:val="0041603C"/>
    <w:rsid w:val="00416132"/>
    <w:rsid w:val="00416C6D"/>
    <w:rsid w:val="00417753"/>
    <w:rsid w:val="00420506"/>
    <w:rsid w:val="00422B34"/>
    <w:rsid w:val="00423797"/>
    <w:rsid w:val="00423ABC"/>
    <w:rsid w:val="00424432"/>
    <w:rsid w:val="00424F28"/>
    <w:rsid w:val="00431B49"/>
    <w:rsid w:val="00432ACC"/>
    <w:rsid w:val="00440FE4"/>
    <w:rsid w:val="004411CA"/>
    <w:rsid w:val="00443F62"/>
    <w:rsid w:val="004441E3"/>
    <w:rsid w:val="00444420"/>
    <w:rsid w:val="00444D04"/>
    <w:rsid w:val="00445244"/>
    <w:rsid w:val="0044630C"/>
    <w:rsid w:val="00447381"/>
    <w:rsid w:val="004478CC"/>
    <w:rsid w:val="00447B25"/>
    <w:rsid w:val="00447F13"/>
    <w:rsid w:val="0045167D"/>
    <w:rsid w:val="00451907"/>
    <w:rsid w:val="00453A75"/>
    <w:rsid w:val="00454B37"/>
    <w:rsid w:val="004551E0"/>
    <w:rsid w:val="00455326"/>
    <w:rsid w:val="004571A1"/>
    <w:rsid w:val="00461066"/>
    <w:rsid w:val="004620C9"/>
    <w:rsid w:val="00464003"/>
    <w:rsid w:val="0046474B"/>
    <w:rsid w:val="004673C0"/>
    <w:rsid w:val="004730A5"/>
    <w:rsid w:val="004744AA"/>
    <w:rsid w:val="00474711"/>
    <w:rsid w:val="00474FA0"/>
    <w:rsid w:val="0047560A"/>
    <w:rsid w:val="004759BB"/>
    <w:rsid w:val="00475D56"/>
    <w:rsid w:val="004761AB"/>
    <w:rsid w:val="0047716C"/>
    <w:rsid w:val="00477ABB"/>
    <w:rsid w:val="00477D07"/>
    <w:rsid w:val="00480246"/>
    <w:rsid w:val="00481430"/>
    <w:rsid w:val="00483799"/>
    <w:rsid w:val="004845A5"/>
    <w:rsid w:val="004856DB"/>
    <w:rsid w:val="00486225"/>
    <w:rsid w:val="00486992"/>
    <w:rsid w:val="00487154"/>
    <w:rsid w:val="004879E8"/>
    <w:rsid w:val="00487A8C"/>
    <w:rsid w:val="00490346"/>
    <w:rsid w:val="0049034A"/>
    <w:rsid w:val="00490876"/>
    <w:rsid w:val="00490F6C"/>
    <w:rsid w:val="00493357"/>
    <w:rsid w:val="00495D2A"/>
    <w:rsid w:val="00495F7B"/>
    <w:rsid w:val="004976C8"/>
    <w:rsid w:val="004A011E"/>
    <w:rsid w:val="004A0E9B"/>
    <w:rsid w:val="004A2751"/>
    <w:rsid w:val="004A31EA"/>
    <w:rsid w:val="004A6F2E"/>
    <w:rsid w:val="004B138A"/>
    <w:rsid w:val="004B21EF"/>
    <w:rsid w:val="004B32E7"/>
    <w:rsid w:val="004B338C"/>
    <w:rsid w:val="004B35EC"/>
    <w:rsid w:val="004C121D"/>
    <w:rsid w:val="004C196F"/>
    <w:rsid w:val="004C3791"/>
    <w:rsid w:val="004C3B80"/>
    <w:rsid w:val="004C4632"/>
    <w:rsid w:val="004C53FC"/>
    <w:rsid w:val="004C608A"/>
    <w:rsid w:val="004C68DD"/>
    <w:rsid w:val="004C732E"/>
    <w:rsid w:val="004C7889"/>
    <w:rsid w:val="004C7FE5"/>
    <w:rsid w:val="004D1120"/>
    <w:rsid w:val="004D1E8C"/>
    <w:rsid w:val="004D1ECE"/>
    <w:rsid w:val="004D2B36"/>
    <w:rsid w:val="004D362D"/>
    <w:rsid w:val="004D4845"/>
    <w:rsid w:val="004D6D9A"/>
    <w:rsid w:val="004D724A"/>
    <w:rsid w:val="004D7AFC"/>
    <w:rsid w:val="004D7F14"/>
    <w:rsid w:val="004E0846"/>
    <w:rsid w:val="004E093F"/>
    <w:rsid w:val="004E145E"/>
    <w:rsid w:val="004E1C0D"/>
    <w:rsid w:val="004E1C70"/>
    <w:rsid w:val="004E2148"/>
    <w:rsid w:val="004E224F"/>
    <w:rsid w:val="004E3AB7"/>
    <w:rsid w:val="004E4608"/>
    <w:rsid w:val="004E4E3D"/>
    <w:rsid w:val="004E74D9"/>
    <w:rsid w:val="004E7A1E"/>
    <w:rsid w:val="004F10DE"/>
    <w:rsid w:val="004F3F31"/>
    <w:rsid w:val="004F5C4F"/>
    <w:rsid w:val="004F6985"/>
    <w:rsid w:val="00501B74"/>
    <w:rsid w:val="00501F26"/>
    <w:rsid w:val="00502541"/>
    <w:rsid w:val="00503502"/>
    <w:rsid w:val="00505615"/>
    <w:rsid w:val="00506C16"/>
    <w:rsid w:val="00507D29"/>
    <w:rsid w:val="005104C5"/>
    <w:rsid w:val="005119C0"/>
    <w:rsid w:val="00512CA6"/>
    <w:rsid w:val="00512F8D"/>
    <w:rsid w:val="0051417E"/>
    <w:rsid w:val="005142A4"/>
    <w:rsid w:val="005146D9"/>
    <w:rsid w:val="00514ADF"/>
    <w:rsid w:val="00516469"/>
    <w:rsid w:val="005170E1"/>
    <w:rsid w:val="00517E41"/>
    <w:rsid w:val="00517E87"/>
    <w:rsid w:val="00517EA2"/>
    <w:rsid w:val="005205B2"/>
    <w:rsid w:val="00522A36"/>
    <w:rsid w:val="00522B3A"/>
    <w:rsid w:val="00523BF0"/>
    <w:rsid w:val="005252A8"/>
    <w:rsid w:val="00526E66"/>
    <w:rsid w:val="005277A2"/>
    <w:rsid w:val="005305A0"/>
    <w:rsid w:val="00531345"/>
    <w:rsid w:val="0053143A"/>
    <w:rsid w:val="00532DA8"/>
    <w:rsid w:val="0053393D"/>
    <w:rsid w:val="00534437"/>
    <w:rsid w:val="00534A49"/>
    <w:rsid w:val="00535500"/>
    <w:rsid w:val="00535625"/>
    <w:rsid w:val="00535AA0"/>
    <w:rsid w:val="005366C4"/>
    <w:rsid w:val="00541140"/>
    <w:rsid w:val="005422B1"/>
    <w:rsid w:val="0054388B"/>
    <w:rsid w:val="00543C00"/>
    <w:rsid w:val="005441C3"/>
    <w:rsid w:val="00545FE1"/>
    <w:rsid w:val="00546182"/>
    <w:rsid w:val="00546AD5"/>
    <w:rsid w:val="00551D7B"/>
    <w:rsid w:val="00552A16"/>
    <w:rsid w:val="0055566E"/>
    <w:rsid w:val="005556C2"/>
    <w:rsid w:val="00555754"/>
    <w:rsid w:val="005563F0"/>
    <w:rsid w:val="005564F0"/>
    <w:rsid w:val="00556618"/>
    <w:rsid w:val="00561267"/>
    <w:rsid w:val="00564DB4"/>
    <w:rsid w:val="00567125"/>
    <w:rsid w:val="00567FEF"/>
    <w:rsid w:val="00570711"/>
    <w:rsid w:val="0057095F"/>
    <w:rsid w:val="00571046"/>
    <w:rsid w:val="00573E70"/>
    <w:rsid w:val="0057465F"/>
    <w:rsid w:val="00577D46"/>
    <w:rsid w:val="0058146A"/>
    <w:rsid w:val="00584A17"/>
    <w:rsid w:val="00585946"/>
    <w:rsid w:val="00585ABD"/>
    <w:rsid w:val="005867D2"/>
    <w:rsid w:val="00587AE3"/>
    <w:rsid w:val="00590B51"/>
    <w:rsid w:val="00591366"/>
    <w:rsid w:val="0059532D"/>
    <w:rsid w:val="0059773B"/>
    <w:rsid w:val="00597AD8"/>
    <w:rsid w:val="005A0B99"/>
    <w:rsid w:val="005A1852"/>
    <w:rsid w:val="005A20CA"/>
    <w:rsid w:val="005A219F"/>
    <w:rsid w:val="005A2472"/>
    <w:rsid w:val="005A2659"/>
    <w:rsid w:val="005A31FB"/>
    <w:rsid w:val="005A35B9"/>
    <w:rsid w:val="005A5F69"/>
    <w:rsid w:val="005A7400"/>
    <w:rsid w:val="005A7BFD"/>
    <w:rsid w:val="005B0F6F"/>
    <w:rsid w:val="005B15F2"/>
    <w:rsid w:val="005B2AD6"/>
    <w:rsid w:val="005B3266"/>
    <w:rsid w:val="005B3F6E"/>
    <w:rsid w:val="005B6644"/>
    <w:rsid w:val="005B6651"/>
    <w:rsid w:val="005C0C85"/>
    <w:rsid w:val="005C1460"/>
    <w:rsid w:val="005C1E0E"/>
    <w:rsid w:val="005C242D"/>
    <w:rsid w:val="005C2C6F"/>
    <w:rsid w:val="005C400B"/>
    <w:rsid w:val="005C4D0E"/>
    <w:rsid w:val="005C5F1A"/>
    <w:rsid w:val="005C626E"/>
    <w:rsid w:val="005C62DF"/>
    <w:rsid w:val="005C748D"/>
    <w:rsid w:val="005D0FFB"/>
    <w:rsid w:val="005D122F"/>
    <w:rsid w:val="005D29EA"/>
    <w:rsid w:val="005D3822"/>
    <w:rsid w:val="005D4820"/>
    <w:rsid w:val="005D5335"/>
    <w:rsid w:val="005D58F0"/>
    <w:rsid w:val="005D6DB5"/>
    <w:rsid w:val="005D7A9A"/>
    <w:rsid w:val="005D7C85"/>
    <w:rsid w:val="005E05F6"/>
    <w:rsid w:val="005E0EAC"/>
    <w:rsid w:val="005E1D8A"/>
    <w:rsid w:val="005E2EC4"/>
    <w:rsid w:val="005E32C3"/>
    <w:rsid w:val="005E39CF"/>
    <w:rsid w:val="005E4CF5"/>
    <w:rsid w:val="005E6430"/>
    <w:rsid w:val="005E6C2E"/>
    <w:rsid w:val="005E6F0F"/>
    <w:rsid w:val="005E75F0"/>
    <w:rsid w:val="005F1ACC"/>
    <w:rsid w:val="005F1C6D"/>
    <w:rsid w:val="005F2566"/>
    <w:rsid w:val="005F2C6E"/>
    <w:rsid w:val="005F4636"/>
    <w:rsid w:val="005F6717"/>
    <w:rsid w:val="00601D8E"/>
    <w:rsid w:val="0060280B"/>
    <w:rsid w:val="00602838"/>
    <w:rsid w:val="006057A5"/>
    <w:rsid w:val="00605C78"/>
    <w:rsid w:val="00607C77"/>
    <w:rsid w:val="006103F9"/>
    <w:rsid w:val="00610890"/>
    <w:rsid w:val="00610FF3"/>
    <w:rsid w:val="0061136E"/>
    <w:rsid w:val="0061241C"/>
    <w:rsid w:val="006126E5"/>
    <w:rsid w:val="00612E3D"/>
    <w:rsid w:val="006138B8"/>
    <w:rsid w:val="00613E19"/>
    <w:rsid w:val="006142E9"/>
    <w:rsid w:val="006143A3"/>
    <w:rsid w:val="00615BC4"/>
    <w:rsid w:val="00622E3F"/>
    <w:rsid w:val="006238DC"/>
    <w:rsid w:val="00627575"/>
    <w:rsid w:val="00630218"/>
    <w:rsid w:val="00631303"/>
    <w:rsid w:val="00633084"/>
    <w:rsid w:val="00634FD2"/>
    <w:rsid w:val="00635185"/>
    <w:rsid w:val="00635241"/>
    <w:rsid w:val="0063555B"/>
    <w:rsid w:val="0063754C"/>
    <w:rsid w:val="00637741"/>
    <w:rsid w:val="00640B98"/>
    <w:rsid w:val="00640F36"/>
    <w:rsid w:val="00642CD4"/>
    <w:rsid w:val="00643DF2"/>
    <w:rsid w:val="006455B9"/>
    <w:rsid w:val="00645E28"/>
    <w:rsid w:val="006470D2"/>
    <w:rsid w:val="00647367"/>
    <w:rsid w:val="006541BC"/>
    <w:rsid w:val="006545D6"/>
    <w:rsid w:val="00654E92"/>
    <w:rsid w:val="0065522F"/>
    <w:rsid w:val="00655B19"/>
    <w:rsid w:val="00657409"/>
    <w:rsid w:val="00661843"/>
    <w:rsid w:val="0066455C"/>
    <w:rsid w:val="00664DF3"/>
    <w:rsid w:val="00664EF1"/>
    <w:rsid w:val="00671256"/>
    <w:rsid w:val="0067128F"/>
    <w:rsid w:val="0068012E"/>
    <w:rsid w:val="00680CB9"/>
    <w:rsid w:val="00681912"/>
    <w:rsid w:val="00683D3E"/>
    <w:rsid w:val="00685062"/>
    <w:rsid w:val="00685B31"/>
    <w:rsid w:val="00686DD8"/>
    <w:rsid w:val="0068751D"/>
    <w:rsid w:val="00687E24"/>
    <w:rsid w:val="00692FF4"/>
    <w:rsid w:val="00694119"/>
    <w:rsid w:val="0069537D"/>
    <w:rsid w:val="006954DB"/>
    <w:rsid w:val="006955BB"/>
    <w:rsid w:val="006960D6"/>
    <w:rsid w:val="00697672"/>
    <w:rsid w:val="006979FC"/>
    <w:rsid w:val="006A0047"/>
    <w:rsid w:val="006A24CC"/>
    <w:rsid w:val="006A4A7C"/>
    <w:rsid w:val="006A60FA"/>
    <w:rsid w:val="006A6C0C"/>
    <w:rsid w:val="006B1834"/>
    <w:rsid w:val="006B3176"/>
    <w:rsid w:val="006B3763"/>
    <w:rsid w:val="006B52C5"/>
    <w:rsid w:val="006B742B"/>
    <w:rsid w:val="006C02CC"/>
    <w:rsid w:val="006C093D"/>
    <w:rsid w:val="006C229D"/>
    <w:rsid w:val="006C2DF7"/>
    <w:rsid w:val="006C2EDC"/>
    <w:rsid w:val="006C37A4"/>
    <w:rsid w:val="006C3C92"/>
    <w:rsid w:val="006C3FFD"/>
    <w:rsid w:val="006C46D0"/>
    <w:rsid w:val="006C4F01"/>
    <w:rsid w:val="006C794A"/>
    <w:rsid w:val="006D0174"/>
    <w:rsid w:val="006D0CD3"/>
    <w:rsid w:val="006D0EA4"/>
    <w:rsid w:val="006D11B1"/>
    <w:rsid w:val="006D1AC3"/>
    <w:rsid w:val="006D2461"/>
    <w:rsid w:val="006D46D6"/>
    <w:rsid w:val="006D692B"/>
    <w:rsid w:val="006D70FF"/>
    <w:rsid w:val="006D7F92"/>
    <w:rsid w:val="006E0552"/>
    <w:rsid w:val="006E1540"/>
    <w:rsid w:val="006E2708"/>
    <w:rsid w:val="006E3288"/>
    <w:rsid w:val="006E5CE1"/>
    <w:rsid w:val="006E7D16"/>
    <w:rsid w:val="006F0518"/>
    <w:rsid w:val="006F0C94"/>
    <w:rsid w:val="006F2153"/>
    <w:rsid w:val="006F2342"/>
    <w:rsid w:val="006F4611"/>
    <w:rsid w:val="006F5554"/>
    <w:rsid w:val="006F5CDD"/>
    <w:rsid w:val="006F77F2"/>
    <w:rsid w:val="0070051E"/>
    <w:rsid w:val="0070073F"/>
    <w:rsid w:val="0070204C"/>
    <w:rsid w:val="007026FF"/>
    <w:rsid w:val="007059DE"/>
    <w:rsid w:val="0070608E"/>
    <w:rsid w:val="007065FF"/>
    <w:rsid w:val="0070714D"/>
    <w:rsid w:val="00707230"/>
    <w:rsid w:val="007114E9"/>
    <w:rsid w:val="00711C23"/>
    <w:rsid w:val="00712AA4"/>
    <w:rsid w:val="00713585"/>
    <w:rsid w:val="00713BAD"/>
    <w:rsid w:val="00714333"/>
    <w:rsid w:val="0071474F"/>
    <w:rsid w:val="0071760F"/>
    <w:rsid w:val="00720A4D"/>
    <w:rsid w:val="00722240"/>
    <w:rsid w:val="00723333"/>
    <w:rsid w:val="00724400"/>
    <w:rsid w:val="00724545"/>
    <w:rsid w:val="007246C9"/>
    <w:rsid w:val="00724FB2"/>
    <w:rsid w:val="00725263"/>
    <w:rsid w:val="007255F2"/>
    <w:rsid w:val="00727194"/>
    <w:rsid w:val="00727417"/>
    <w:rsid w:val="007315F4"/>
    <w:rsid w:val="0073294A"/>
    <w:rsid w:val="00732A14"/>
    <w:rsid w:val="00733961"/>
    <w:rsid w:val="00734547"/>
    <w:rsid w:val="00735967"/>
    <w:rsid w:val="00737E05"/>
    <w:rsid w:val="00741697"/>
    <w:rsid w:val="007418E2"/>
    <w:rsid w:val="007419B3"/>
    <w:rsid w:val="00741A02"/>
    <w:rsid w:val="00741A96"/>
    <w:rsid w:val="00744D10"/>
    <w:rsid w:val="00744E3E"/>
    <w:rsid w:val="00745442"/>
    <w:rsid w:val="0074632F"/>
    <w:rsid w:val="007500E0"/>
    <w:rsid w:val="00753431"/>
    <w:rsid w:val="0075510A"/>
    <w:rsid w:val="00760B0D"/>
    <w:rsid w:val="00760EB4"/>
    <w:rsid w:val="00761043"/>
    <w:rsid w:val="00762042"/>
    <w:rsid w:val="00762484"/>
    <w:rsid w:val="0076296C"/>
    <w:rsid w:val="00764159"/>
    <w:rsid w:val="00767ADB"/>
    <w:rsid w:val="00770952"/>
    <w:rsid w:val="007732A1"/>
    <w:rsid w:val="00773356"/>
    <w:rsid w:val="00773BF3"/>
    <w:rsid w:val="0077654D"/>
    <w:rsid w:val="007774EC"/>
    <w:rsid w:val="007800CB"/>
    <w:rsid w:val="00780528"/>
    <w:rsid w:val="00781399"/>
    <w:rsid w:val="00781851"/>
    <w:rsid w:val="00783AFB"/>
    <w:rsid w:val="00785285"/>
    <w:rsid w:val="00785BAE"/>
    <w:rsid w:val="00786D8E"/>
    <w:rsid w:val="00787103"/>
    <w:rsid w:val="00787583"/>
    <w:rsid w:val="007875E2"/>
    <w:rsid w:val="00787D55"/>
    <w:rsid w:val="00791A9E"/>
    <w:rsid w:val="007922D0"/>
    <w:rsid w:val="00792948"/>
    <w:rsid w:val="0079339B"/>
    <w:rsid w:val="007934E6"/>
    <w:rsid w:val="00794819"/>
    <w:rsid w:val="007A353B"/>
    <w:rsid w:val="007A36F3"/>
    <w:rsid w:val="007A500B"/>
    <w:rsid w:val="007A71EE"/>
    <w:rsid w:val="007A7646"/>
    <w:rsid w:val="007A7F25"/>
    <w:rsid w:val="007B0279"/>
    <w:rsid w:val="007B188B"/>
    <w:rsid w:val="007B3022"/>
    <w:rsid w:val="007B4719"/>
    <w:rsid w:val="007B6AEB"/>
    <w:rsid w:val="007B6C7A"/>
    <w:rsid w:val="007B6C81"/>
    <w:rsid w:val="007B7934"/>
    <w:rsid w:val="007C0EC5"/>
    <w:rsid w:val="007C1151"/>
    <w:rsid w:val="007C1818"/>
    <w:rsid w:val="007C1D0A"/>
    <w:rsid w:val="007C328F"/>
    <w:rsid w:val="007C3738"/>
    <w:rsid w:val="007C379A"/>
    <w:rsid w:val="007C3A1D"/>
    <w:rsid w:val="007C3BE2"/>
    <w:rsid w:val="007C3D10"/>
    <w:rsid w:val="007C4E9A"/>
    <w:rsid w:val="007C5FA8"/>
    <w:rsid w:val="007C6A2C"/>
    <w:rsid w:val="007C7813"/>
    <w:rsid w:val="007D1729"/>
    <w:rsid w:val="007D18FE"/>
    <w:rsid w:val="007D2CA2"/>
    <w:rsid w:val="007D4569"/>
    <w:rsid w:val="007D65EA"/>
    <w:rsid w:val="007E0B9D"/>
    <w:rsid w:val="007E1678"/>
    <w:rsid w:val="007E4F09"/>
    <w:rsid w:val="007E5736"/>
    <w:rsid w:val="007E6E51"/>
    <w:rsid w:val="007F3145"/>
    <w:rsid w:val="007F3C1D"/>
    <w:rsid w:val="007F4C44"/>
    <w:rsid w:val="007F5AA8"/>
    <w:rsid w:val="007F73DA"/>
    <w:rsid w:val="0080138D"/>
    <w:rsid w:val="008024D1"/>
    <w:rsid w:val="00802B85"/>
    <w:rsid w:val="00802E36"/>
    <w:rsid w:val="008039ED"/>
    <w:rsid w:val="00804891"/>
    <w:rsid w:val="00804EBB"/>
    <w:rsid w:val="00805778"/>
    <w:rsid w:val="00805E83"/>
    <w:rsid w:val="00806A14"/>
    <w:rsid w:val="00806D9D"/>
    <w:rsid w:val="00811FF4"/>
    <w:rsid w:val="0081396F"/>
    <w:rsid w:val="00813A6D"/>
    <w:rsid w:val="00813BD7"/>
    <w:rsid w:val="0081469D"/>
    <w:rsid w:val="008148FB"/>
    <w:rsid w:val="0081666E"/>
    <w:rsid w:val="00817933"/>
    <w:rsid w:val="0082050D"/>
    <w:rsid w:val="008235C5"/>
    <w:rsid w:val="00823E9C"/>
    <w:rsid w:val="0082477E"/>
    <w:rsid w:val="00827FF2"/>
    <w:rsid w:val="00830C92"/>
    <w:rsid w:val="0083133F"/>
    <w:rsid w:val="00836E10"/>
    <w:rsid w:val="0084265F"/>
    <w:rsid w:val="0084597B"/>
    <w:rsid w:val="008465FA"/>
    <w:rsid w:val="00850019"/>
    <w:rsid w:val="008503FB"/>
    <w:rsid w:val="00850CD8"/>
    <w:rsid w:val="00851D21"/>
    <w:rsid w:val="008528BD"/>
    <w:rsid w:val="00852EB9"/>
    <w:rsid w:val="00853BDB"/>
    <w:rsid w:val="00854B1A"/>
    <w:rsid w:val="00855DEF"/>
    <w:rsid w:val="00860673"/>
    <w:rsid w:val="00861427"/>
    <w:rsid w:val="008616D1"/>
    <w:rsid w:val="00861A75"/>
    <w:rsid w:val="008621F0"/>
    <w:rsid w:val="008631DE"/>
    <w:rsid w:val="00863827"/>
    <w:rsid w:val="00864F79"/>
    <w:rsid w:val="0086650F"/>
    <w:rsid w:val="008702C0"/>
    <w:rsid w:val="00871FDE"/>
    <w:rsid w:val="00873A94"/>
    <w:rsid w:val="00876566"/>
    <w:rsid w:val="00877835"/>
    <w:rsid w:val="0088168D"/>
    <w:rsid w:val="0088231E"/>
    <w:rsid w:val="008825C3"/>
    <w:rsid w:val="0088265C"/>
    <w:rsid w:val="00882881"/>
    <w:rsid w:val="008840C8"/>
    <w:rsid w:val="00885C23"/>
    <w:rsid w:val="00886CBB"/>
    <w:rsid w:val="00887583"/>
    <w:rsid w:val="00890292"/>
    <w:rsid w:val="00890775"/>
    <w:rsid w:val="00890DEE"/>
    <w:rsid w:val="00892003"/>
    <w:rsid w:val="00896433"/>
    <w:rsid w:val="00897039"/>
    <w:rsid w:val="008A010A"/>
    <w:rsid w:val="008A0588"/>
    <w:rsid w:val="008A0CCE"/>
    <w:rsid w:val="008A2A2C"/>
    <w:rsid w:val="008A617C"/>
    <w:rsid w:val="008A6F9C"/>
    <w:rsid w:val="008A746E"/>
    <w:rsid w:val="008B0DF3"/>
    <w:rsid w:val="008B18FE"/>
    <w:rsid w:val="008B2389"/>
    <w:rsid w:val="008B2932"/>
    <w:rsid w:val="008B366E"/>
    <w:rsid w:val="008B386C"/>
    <w:rsid w:val="008B3D95"/>
    <w:rsid w:val="008B4B90"/>
    <w:rsid w:val="008B4C79"/>
    <w:rsid w:val="008B4FEB"/>
    <w:rsid w:val="008B5678"/>
    <w:rsid w:val="008B6E0B"/>
    <w:rsid w:val="008B7781"/>
    <w:rsid w:val="008C0095"/>
    <w:rsid w:val="008C031C"/>
    <w:rsid w:val="008C07B8"/>
    <w:rsid w:val="008C0DFF"/>
    <w:rsid w:val="008C3CE5"/>
    <w:rsid w:val="008C4A9A"/>
    <w:rsid w:val="008C7070"/>
    <w:rsid w:val="008D0E13"/>
    <w:rsid w:val="008D14C3"/>
    <w:rsid w:val="008D3804"/>
    <w:rsid w:val="008D4E44"/>
    <w:rsid w:val="008D533A"/>
    <w:rsid w:val="008D62C9"/>
    <w:rsid w:val="008E2BEC"/>
    <w:rsid w:val="008E5284"/>
    <w:rsid w:val="008E647B"/>
    <w:rsid w:val="008E6802"/>
    <w:rsid w:val="008E6B50"/>
    <w:rsid w:val="008F00C7"/>
    <w:rsid w:val="008F139C"/>
    <w:rsid w:val="008F2000"/>
    <w:rsid w:val="008F2829"/>
    <w:rsid w:val="008F2C17"/>
    <w:rsid w:val="008F305F"/>
    <w:rsid w:val="008F459B"/>
    <w:rsid w:val="008F527B"/>
    <w:rsid w:val="008F64C9"/>
    <w:rsid w:val="008F69AD"/>
    <w:rsid w:val="008F7B94"/>
    <w:rsid w:val="008F7C39"/>
    <w:rsid w:val="008F7D00"/>
    <w:rsid w:val="00900ADD"/>
    <w:rsid w:val="009019E6"/>
    <w:rsid w:val="0090361C"/>
    <w:rsid w:val="00903D4A"/>
    <w:rsid w:val="00905581"/>
    <w:rsid w:val="00906D35"/>
    <w:rsid w:val="00907697"/>
    <w:rsid w:val="00911556"/>
    <w:rsid w:val="00911E0A"/>
    <w:rsid w:val="0091384F"/>
    <w:rsid w:val="00914D0B"/>
    <w:rsid w:val="00915576"/>
    <w:rsid w:val="00915F90"/>
    <w:rsid w:val="009161F4"/>
    <w:rsid w:val="00916C80"/>
    <w:rsid w:val="00916FD2"/>
    <w:rsid w:val="00917A60"/>
    <w:rsid w:val="00917BF5"/>
    <w:rsid w:val="00920254"/>
    <w:rsid w:val="00921D3D"/>
    <w:rsid w:val="00921E77"/>
    <w:rsid w:val="00922910"/>
    <w:rsid w:val="009237BA"/>
    <w:rsid w:val="00923BFE"/>
    <w:rsid w:val="00924232"/>
    <w:rsid w:val="0092460D"/>
    <w:rsid w:val="0092641E"/>
    <w:rsid w:val="00926542"/>
    <w:rsid w:val="009268A6"/>
    <w:rsid w:val="00926AD7"/>
    <w:rsid w:val="0092780B"/>
    <w:rsid w:val="009307A6"/>
    <w:rsid w:val="009331C1"/>
    <w:rsid w:val="00934A09"/>
    <w:rsid w:val="00934BC0"/>
    <w:rsid w:val="00936B07"/>
    <w:rsid w:val="00936F69"/>
    <w:rsid w:val="00937A91"/>
    <w:rsid w:val="009408A7"/>
    <w:rsid w:val="009412AD"/>
    <w:rsid w:val="009420F5"/>
    <w:rsid w:val="0094258C"/>
    <w:rsid w:val="009436A0"/>
    <w:rsid w:val="009450B4"/>
    <w:rsid w:val="00945E13"/>
    <w:rsid w:val="00946D3C"/>
    <w:rsid w:val="009511BB"/>
    <w:rsid w:val="00951C94"/>
    <w:rsid w:val="0095203E"/>
    <w:rsid w:val="009541AD"/>
    <w:rsid w:val="00955015"/>
    <w:rsid w:val="00957A33"/>
    <w:rsid w:val="00957C4F"/>
    <w:rsid w:val="009606A8"/>
    <w:rsid w:val="009629B3"/>
    <w:rsid w:val="0096434B"/>
    <w:rsid w:val="009668A6"/>
    <w:rsid w:val="00967B98"/>
    <w:rsid w:val="009708E7"/>
    <w:rsid w:val="00970DFC"/>
    <w:rsid w:val="009730BC"/>
    <w:rsid w:val="00974284"/>
    <w:rsid w:val="009748DE"/>
    <w:rsid w:val="0097648D"/>
    <w:rsid w:val="0098021A"/>
    <w:rsid w:val="00980B86"/>
    <w:rsid w:val="0098114A"/>
    <w:rsid w:val="009826CD"/>
    <w:rsid w:val="00983094"/>
    <w:rsid w:val="00983F53"/>
    <w:rsid w:val="00984E12"/>
    <w:rsid w:val="009854D1"/>
    <w:rsid w:val="0098743D"/>
    <w:rsid w:val="00987755"/>
    <w:rsid w:val="00990F16"/>
    <w:rsid w:val="009913EA"/>
    <w:rsid w:val="00991CC4"/>
    <w:rsid w:val="00991E7B"/>
    <w:rsid w:val="00991FD8"/>
    <w:rsid w:val="00993626"/>
    <w:rsid w:val="009959EF"/>
    <w:rsid w:val="00997955"/>
    <w:rsid w:val="009A0134"/>
    <w:rsid w:val="009A6278"/>
    <w:rsid w:val="009A7133"/>
    <w:rsid w:val="009B0A05"/>
    <w:rsid w:val="009B4E44"/>
    <w:rsid w:val="009B5197"/>
    <w:rsid w:val="009B6A19"/>
    <w:rsid w:val="009B6E46"/>
    <w:rsid w:val="009B77C9"/>
    <w:rsid w:val="009B7FB2"/>
    <w:rsid w:val="009C063F"/>
    <w:rsid w:val="009C1BB6"/>
    <w:rsid w:val="009C1CC0"/>
    <w:rsid w:val="009C48A2"/>
    <w:rsid w:val="009C5371"/>
    <w:rsid w:val="009C5E0A"/>
    <w:rsid w:val="009C6CB3"/>
    <w:rsid w:val="009C7712"/>
    <w:rsid w:val="009D120D"/>
    <w:rsid w:val="009D206A"/>
    <w:rsid w:val="009D326C"/>
    <w:rsid w:val="009D3B51"/>
    <w:rsid w:val="009D3DFD"/>
    <w:rsid w:val="009D3F39"/>
    <w:rsid w:val="009D6E89"/>
    <w:rsid w:val="009D7290"/>
    <w:rsid w:val="009D7F4F"/>
    <w:rsid w:val="009E0D91"/>
    <w:rsid w:val="009E182F"/>
    <w:rsid w:val="009E47F2"/>
    <w:rsid w:val="009E743F"/>
    <w:rsid w:val="009E7549"/>
    <w:rsid w:val="009F2A57"/>
    <w:rsid w:val="009F2A8A"/>
    <w:rsid w:val="009F2DDB"/>
    <w:rsid w:val="009F5403"/>
    <w:rsid w:val="009F65A9"/>
    <w:rsid w:val="009F6A3A"/>
    <w:rsid w:val="009F6EA9"/>
    <w:rsid w:val="009F7114"/>
    <w:rsid w:val="009F7ADB"/>
    <w:rsid w:val="009F7FF3"/>
    <w:rsid w:val="00A00760"/>
    <w:rsid w:val="00A01FDD"/>
    <w:rsid w:val="00A05130"/>
    <w:rsid w:val="00A051D0"/>
    <w:rsid w:val="00A05298"/>
    <w:rsid w:val="00A055E1"/>
    <w:rsid w:val="00A058E5"/>
    <w:rsid w:val="00A05CDE"/>
    <w:rsid w:val="00A0722C"/>
    <w:rsid w:val="00A07A1B"/>
    <w:rsid w:val="00A07B27"/>
    <w:rsid w:val="00A10CB2"/>
    <w:rsid w:val="00A11574"/>
    <w:rsid w:val="00A1185C"/>
    <w:rsid w:val="00A12E27"/>
    <w:rsid w:val="00A17047"/>
    <w:rsid w:val="00A2033F"/>
    <w:rsid w:val="00A2050B"/>
    <w:rsid w:val="00A20D2A"/>
    <w:rsid w:val="00A21009"/>
    <w:rsid w:val="00A21166"/>
    <w:rsid w:val="00A2119C"/>
    <w:rsid w:val="00A21CC1"/>
    <w:rsid w:val="00A22F51"/>
    <w:rsid w:val="00A2318E"/>
    <w:rsid w:val="00A24A03"/>
    <w:rsid w:val="00A26C13"/>
    <w:rsid w:val="00A27449"/>
    <w:rsid w:val="00A30326"/>
    <w:rsid w:val="00A31042"/>
    <w:rsid w:val="00A31214"/>
    <w:rsid w:val="00A3224B"/>
    <w:rsid w:val="00A32956"/>
    <w:rsid w:val="00A34904"/>
    <w:rsid w:val="00A34FDB"/>
    <w:rsid w:val="00A35292"/>
    <w:rsid w:val="00A41545"/>
    <w:rsid w:val="00A41CDB"/>
    <w:rsid w:val="00A423D1"/>
    <w:rsid w:val="00A43069"/>
    <w:rsid w:val="00A44487"/>
    <w:rsid w:val="00A448DE"/>
    <w:rsid w:val="00A4557A"/>
    <w:rsid w:val="00A45632"/>
    <w:rsid w:val="00A471FA"/>
    <w:rsid w:val="00A475A1"/>
    <w:rsid w:val="00A478A5"/>
    <w:rsid w:val="00A50A3F"/>
    <w:rsid w:val="00A50BE8"/>
    <w:rsid w:val="00A532E1"/>
    <w:rsid w:val="00A559E4"/>
    <w:rsid w:val="00A61A9C"/>
    <w:rsid w:val="00A63887"/>
    <w:rsid w:val="00A63D96"/>
    <w:rsid w:val="00A63ED1"/>
    <w:rsid w:val="00A65FCE"/>
    <w:rsid w:val="00A709FF"/>
    <w:rsid w:val="00A71A79"/>
    <w:rsid w:val="00A733A5"/>
    <w:rsid w:val="00A7407F"/>
    <w:rsid w:val="00A747FF"/>
    <w:rsid w:val="00A74CF4"/>
    <w:rsid w:val="00A752E3"/>
    <w:rsid w:val="00A75BBE"/>
    <w:rsid w:val="00A76124"/>
    <w:rsid w:val="00A77601"/>
    <w:rsid w:val="00A80675"/>
    <w:rsid w:val="00A80734"/>
    <w:rsid w:val="00A80AF2"/>
    <w:rsid w:val="00A815C0"/>
    <w:rsid w:val="00A816CD"/>
    <w:rsid w:val="00A82499"/>
    <w:rsid w:val="00A827AA"/>
    <w:rsid w:val="00A833D3"/>
    <w:rsid w:val="00A85E40"/>
    <w:rsid w:val="00A86562"/>
    <w:rsid w:val="00A9092C"/>
    <w:rsid w:val="00A91DE8"/>
    <w:rsid w:val="00A92D8D"/>
    <w:rsid w:val="00A93FCC"/>
    <w:rsid w:val="00A95EFA"/>
    <w:rsid w:val="00A965F8"/>
    <w:rsid w:val="00A96FD8"/>
    <w:rsid w:val="00AA0267"/>
    <w:rsid w:val="00AA1620"/>
    <w:rsid w:val="00AA1C4D"/>
    <w:rsid w:val="00AA1DC6"/>
    <w:rsid w:val="00AA2E08"/>
    <w:rsid w:val="00AA354E"/>
    <w:rsid w:val="00AA633B"/>
    <w:rsid w:val="00AB211C"/>
    <w:rsid w:val="00AB5B09"/>
    <w:rsid w:val="00AB6713"/>
    <w:rsid w:val="00AB6958"/>
    <w:rsid w:val="00AB73EB"/>
    <w:rsid w:val="00AB7BE9"/>
    <w:rsid w:val="00AB7FD7"/>
    <w:rsid w:val="00AC0B47"/>
    <w:rsid w:val="00AC117E"/>
    <w:rsid w:val="00AC1965"/>
    <w:rsid w:val="00AC1A72"/>
    <w:rsid w:val="00AC26D9"/>
    <w:rsid w:val="00AC36FC"/>
    <w:rsid w:val="00AC4A50"/>
    <w:rsid w:val="00AC5615"/>
    <w:rsid w:val="00AD105B"/>
    <w:rsid w:val="00AD4F44"/>
    <w:rsid w:val="00AD6034"/>
    <w:rsid w:val="00AD6363"/>
    <w:rsid w:val="00AD77C2"/>
    <w:rsid w:val="00AE1F47"/>
    <w:rsid w:val="00AE4950"/>
    <w:rsid w:val="00AE4B1F"/>
    <w:rsid w:val="00AE5DF2"/>
    <w:rsid w:val="00AE7572"/>
    <w:rsid w:val="00AE7B98"/>
    <w:rsid w:val="00AF0B70"/>
    <w:rsid w:val="00AF14D4"/>
    <w:rsid w:val="00AF1B51"/>
    <w:rsid w:val="00AF359A"/>
    <w:rsid w:val="00AF5735"/>
    <w:rsid w:val="00AF66A7"/>
    <w:rsid w:val="00AF757D"/>
    <w:rsid w:val="00B02D31"/>
    <w:rsid w:val="00B02E3B"/>
    <w:rsid w:val="00B04E6F"/>
    <w:rsid w:val="00B059A2"/>
    <w:rsid w:val="00B05BBB"/>
    <w:rsid w:val="00B06643"/>
    <w:rsid w:val="00B06AA4"/>
    <w:rsid w:val="00B06F6D"/>
    <w:rsid w:val="00B10DA5"/>
    <w:rsid w:val="00B11664"/>
    <w:rsid w:val="00B11B83"/>
    <w:rsid w:val="00B11E54"/>
    <w:rsid w:val="00B131D2"/>
    <w:rsid w:val="00B13993"/>
    <w:rsid w:val="00B13F47"/>
    <w:rsid w:val="00B1428A"/>
    <w:rsid w:val="00B14FB8"/>
    <w:rsid w:val="00B156B7"/>
    <w:rsid w:val="00B171F6"/>
    <w:rsid w:val="00B17578"/>
    <w:rsid w:val="00B1757D"/>
    <w:rsid w:val="00B20A45"/>
    <w:rsid w:val="00B21760"/>
    <w:rsid w:val="00B225C3"/>
    <w:rsid w:val="00B2337D"/>
    <w:rsid w:val="00B23B28"/>
    <w:rsid w:val="00B23E1E"/>
    <w:rsid w:val="00B24D1C"/>
    <w:rsid w:val="00B25658"/>
    <w:rsid w:val="00B259D1"/>
    <w:rsid w:val="00B25A32"/>
    <w:rsid w:val="00B26218"/>
    <w:rsid w:val="00B262D5"/>
    <w:rsid w:val="00B310E6"/>
    <w:rsid w:val="00B31601"/>
    <w:rsid w:val="00B321FD"/>
    <w:rsid w:val="00B32A7C"/>
    <w:rsid w:val="00B33717"/>
    <w:rsid w:val="00B3620B"/>
    <w:rsid w:val="00B3731C"/>
    <w:rsid w:val="00B3745A"/>
    <w:rsid w:val="00B40DA8"/>
    <w:rsid w:val="00B40F44"/>
    <w:rsid w:val="00B40FA0"/>
    <w:rsid w:val="00B41038"/>
    <w:rsid w:val="00B44032"/>
    <w:rsid w:val="00B46021"/>
    <w:rsid w:val="00B460A5"/>
    <w:rsid w:val="00B463CE"/>
    <w:rsid w:val="00B47E65"/>
    <w:rsid w:val="00B50CCC"/>
    <w:rsid w:val="00B50EDF"/>
    <w:rsid w:val="00B51934"/>
    <w:rsid w:val="00B51CF7"/>
    <w:rsid w:val="00B530A5"/>
    <w:rsid w:val="00B531C2"/>
    <w:rsid w:val="00B57BF8"/>
    <w:rsid w:val="00B57E34"/>
    <w:rsid w:val="00B60794"/>
    <w:rsid w:val="00B607D3"/>
    <w:rsid w:val="00B61EEB"/>
    <w:rsid w:val="00B62A5D"/>
    <w:rsid w:val="00B6439E"/>
    <w:rsid w:val="00B643B3"/>
    <w:rsid w:val="00B64C74"/>
    <w:rsid w:val="00B656D5"/>
    <w:rsid w:val="00B711C9"/>
    <w:rsid w:val="00B714A0"/>
    <w:rsid w:val="00B71715"/>
    <w:rsid w:val="00B719D9"/>
    <w:rsid w:val="00B74517"/>
    <w:rsid w:val="00B74F93"/>
    <w:rsid w:val="00B767AB"/>
    <w:rsid w:val="00B77D97"/>
    <w:rsid w:val="00B77F3D"/>
    <w:rsid w:val="00B80149"/>
    <w:rsid w:val="00B80639"/>
    <w:rsid w:val="00B818C9"/>
    <w:rsid w:val="00B82A63"/>
    <w:rsid w:val="00B83C4E"/>
    <w:rsid w:val="00B83ECD"/>
    <w:rsid w:val="00B85E4B"/>
    <w:rsid w:val="00B86F42"/>
    <w:rsid w:val="00B90E90"/>
    <w:rsid w:val="00B91179"/>
    <w:rsid w:val="00B91463"/>
    <w:rsid w:val="00B91A49"/>
    <w:rsid w:val="00B92643"/>
    <w:rsid w:val="00B9385B"/>
    <w:rsid w:val="00B939B8"/>
    <w:rsid w:val="00B96E04"/>
    <w:rsid w:val="00B97140"/>
    <w:rsid w:val="00B97403"/>
    <w:rsid w:val="00B97D6C"/>
    <w:rsid w:val="00BA2765"/>
    <w:rsid w:val="00BA4EEE"/>
    <w:rsid w:val="00BA519B"/>
    <w:rsid w:val="00BA675A"/>
    <w:rsid w:val="00BA6BF5"/>
    <w:rsid w:val="00BB082F"/>
    <w:rsid w:val="00BB0905"/>
    <w:rsid w:val="00BB0E40"/>
    <w:rsid w:val="00BB221F"/>
    <w:rsid w:val="00BB32AD"/>
    <w:rsid w:val="00BB78DF"/>
    <w:rsid w:val="00BB7C3D"/>
    <w:rsid w:val="00BC064B"/>
    <w:rsid w:val="00BC2A7C"/>
    <w:rsid w:val="00BC3A9B"/>
    <w:rsid w:val="00BC47B8"/>
    <w:rsid w:val="00BC52CB"/>
    <w:rsid w:val="00BC6E6D"/>
    <w:rsid w:val="00BC77F1"/>
    <w:rsid w:val="00BC794F"/>
    <w:rsid w:val="00BD1477"/>
    <w:rsid w:val="00BD28F1"/>
    <w:rsid w:val="00BD3A02"/>
    <w:rsid w:val="00BD3D36"/>
    <w:rsid w:val="00BD3F3E"/>
    <w:rsid w:val="00BD6714"/>
    <w:rsid w:val="00BD680E"/>
    <w:rsid w:val="00BD6830"/>
    <w:rsid w:val="00BD7637"/>
    <w:rsid w:val="00BE09B9"/>
    <w:rsid w:val="00BE4718"/>
    <w:rsid w:val="00BE683A"/>
    <w:rsid w:val="00BE73B6"/>
    <w:rsid w:val="00BF0EF4"/>
    <w:rsid w:val="00BF20D6"/>
    <w:rsid w:val="00BF2382"/>
    <w:rsid w:val="00BF3EFA"/>
    <w:rsid w:val="00BF7274"/>
    <w:rsid w:val="00BF728B"/>
    <w:rsid w:val="00C00CA5"/>
    <w:rsid w:val="00C013E7"/>
    <w:rsid w:val="00C02A82"/>
    <w:rsid w:val="00C03644"/>
    <w:rsid w:val="00C047C6"/>
    <w:rsid w:val="00C05092"/>
    <w:rsid w:val="00C056BD"/>
    <w:rsid w:val="00C07388"/>
    <w:rsid w:val="00C107BC"/>
    <w:rsid w:val="00C12B6B"/>
    <w:rsid w:val="00C13C9B"/>
    <w:rsid w:val="00C14D19"/>
    <w:rsid w:val="00C169EE"/>
    <w:rsid w:val="00C17171"/>
    <w:rsid w:val="00C17FC9"/>
    <w:rsid w:val="00C20414"/>
    <w:rsid w:val="00C20CBD"/>
    <w:rsid w:val="00C20D66"/>
    <w:rsid w:val="00C20E5A"/>
    <w:rsid w:val="00C2219F"/>
    <w:rsid w:val="00C229FC"/>
    <w:rsid w:val="00C241C6"/>
    <w:rsid w:val="00C24257"/>
    <w:rsid w:val="00C24AD6"/>
    <w:rsid w:val="00C25AAA"/>
    <w:rsid w:val="00C2770C"/>
    <w:rsid w:val="00C30783"/>
    <w:rsid w:val="00C30EEC"/>
    <w:rsid w:val="00C311B6"/>
    <w:rsid w:val="00C31E26"/>
    <w:rsid w:val="00C3269E"/>
    <w:rsid w:val="00C32D34"/>
    <w:rsid w:val="00C32FF1"/>
    <w:rsid w:val="00C330E3"/>
    <w:rsid w:val="00C361DF"/>
    <w:rsid w:val="00C45D2F"/>
    <w:rsid w:val="00C4698D"/>
    <w:rsid w:val="00C47354"/>
    <w:rsid w:val="00C4785E"/>
    <w:rsid w:val="00C479D6"/>
    <w:rsid w:val="00C47DB0"/>
    <w:rsid w:val="00C51697"/>
    <w:rsid w:val="00C523BC"/>
    <w:rsid w:val="00C52E8D"/>
    <w:rsid w:val="00C53248"/>
    <w:rsid w:val="00C538ED"/>
    <w:rsid w:val="00C56111"/>
    <w:rsid w:val="00C56B1D"/>
    <w:rsid w:val="00C575ED"/>
    <w:rsid w:val="00C604EE"/>
    <w:rsid w:val="00C60C84"/>
    <w:rsid w:val="00C640A3"/>
    <w:rsid w:val="00C642A4"/>
    <w:rsid w:val="00C6516F"/>
    <w:rsid w:val="00C66DB6"/>
    <w:rsid w:val="00C67999"/>
    <w:rsid w:val="00C704BB"/>
    <w:rsid w:val="00C7092D"/>
    <w:rsid w:val="00C71165"/>
    <w:rsid w:val="00C72FA2"/>
    <w:rsid w:val="00C746F2"/>
    <w:rsid w:val="00C74B3E"/>
    <w:rsid w:val="00C754E0"/>
    <w:rsid w:val="00C757BE"/>
    <w:rsid w:val="00C76EEA"/>
    <w:rsid w:val="00C77EEC"/>
    <w:rsid w:val="00C801E8"/>
    <w:rsid w:val="00C81A6D"/>
    <w:rsid w:val="00C82C54"/>
    <w:rsid w:val="00C83B49"/>
    <w:rsid w:val="00C83E5F"/>
    <w:rsid w:val="00C84C5E"/>
    <w:rsid w:val="00C858CC"/>
    <w:rsid w:val="00C8590F"/>
    <w:rsid w:val="00C86475"/>
    <w:rsid w:val="00C865A5"/>
    <w:rsid w:val="00C86CB4"/>
    <w:rsid w:val="00C87BBD"/>
    <w:rsid w:val="00C9097B"/>
    <w:rsid w:val="00C91CF7"/>
    <w:rsid w:val="00C92AE3"/>
    <w:rsid w:val="00C94930"/>
    <w:rsid w:val="00C95CA8"/>
    <w:rsid w:val="00C960C8"/>
    <w:rsid w:val="00C971DE"/>
    <w:rsid w:val="00C972E4"/>
    <w:rsid w:val="00C973D8"/>
    <w:rsid w:val="00CA0D16"/>
    <w:rsid w:val="00CA20C0"/>
    <w:rsid w:val="00CA2EA4"/>
    <w:rsid w:val="00CA3469"/>
    <w:rsid w:val="00CA37D1"/>
    <w:rsid w:val="00CA500D"/>
    <w:rsid w:val="00CB2091"/>
    <w:rsid w:val="00CB253A"/>
    <w:rsid w:val="00CB2B3F"/>
    <w:rsid w:val="00CB3827"/>
    <w:rsid w:val="00CB3E20"/>
    <w:rsid w:val="00CB5287"/>
    <w:rsid w:val="00CB72E1"/>
    <w:rsid w:val="00CB7CE5"/>
    <w:rsid w:val="00CC18B2"/>
    <w:rsid w:val="00CC1ADC"/>
    <w:rsid w:val="00CC40FD"/>
    <w:rsid w:val="00CC41E7"/>
    <w:rsid w:val="00CC4E8A"/>
    <w:rsid w:val="00CC5195"/>
    <w:rsid w:val="00CC6266"/>
    <w:rsid w:val="00CC69F6"/>
    <w:rsid w:val="00CD0CF5"/>
    <w:rsid w:val="00CD0F8F"/>
    <w:rsid w:val="00CD14AE"/>
    <w:rsid w:val="00CD1572"/>
    <w:rsid w:val="00CD2CF5"/>
    <w:rsid w:val="00CD3336"/>
    <w:rsid w:val="00CD46EE"/>
    <w:rsid w:val="00CD5BAE"/>
    <w:rsid w:val="00CE0596"/>
    <w:rsid w:val="00CE06EB"/>
    <w:rsid w:val="00CE0758"/>
    <w:rsid w:val="00CE2046"/>
    <w:rsid w:val="00CE2812"/>
    <w:rsid w:val="00CE2CD7"/>
    <w:rsid w:val="00CE303D"/>
    <w:rsid w:val="00CE437B"/>
    <w:rsid w:val="00CE47F4"/>
    <w:rsid w:val="00CE52F6"/>
    <w:rsid w:val="00CE6A7C"/>
    <w:rsid w:val="00CE6C3E"/>
    <w:rsid w:val="00CE7070"/>
    <w:rsid w:val="00CE7C56"/>
    <w:rsid w:val="00CF1301"/>
    <w:rsid w:val="00CF14C0"/>
    <w:rsid w:val="00CF18CC"/>
    <w:rsid w:val="00CF1B97"/>
    <w:rsid w:val="00CF2478"/>
    <w:rsid w:val="00CF2C57"/>
    <w:rsid w:val="00CF360E"/>
    <w:rsid w:val="00CF4BB1"/>
    <w:rsid w:val="00CF537C"/>
    <w:rsid w:val="00CF563B"/>
    <w:rsid w:val="00D04A00"/>
    <w:rsid w:val="00D057FA"/>
    <w:rsid w:val="00D06CEA"/>
    <w:rsid w:val="00D1026C"/>
    <w:rsid w:val="00D1028C"/>
    <w:rsid w:val="00D107B5"/>
    <w:rsid w:val="00D1088F"/>
    <w:rsid w:val="00D11C11"/>
    <w:rsid w:val="00D12766"/>
    <w:rsid w:val="00D13929"/>
    <w:rsid w:val="00D146D0"/>
    <w:rsid w:val="00D14A92"/>
    <w:rsid w:val="00D15FD6"/>
    <w:rsid w:val="00D1690A"/>
    <w:rsid w:val="00D16965"/>
    <w:rsid w:val="00D17979"/>
    <w:rsid w:val="00D17C6E"/>
    <w:rsid w:val="00D20B4E"/>
    <w:rsid w:val="00D2112E"/>
    <w:rsid w:val="00D22200"/>
    <w:rsid w:val="00D22A40"/>
    <w:rsid w:val="00D22AC9"/>
    <w:rsid w:val="00D23D30"/>
    <w:rsid w:val="00D24378"/>
    <w:rsid w:val="00D24D66"/>
    <w:rsid w:val="00D25E09"/>
    <w:rsid w:val="00D2698D"/>
    <w:rsid w:val="00D27181"/>
    <w:rsid w:val="00D27DD0"/>
    <w:rsid w:val="00D30763"/>
    <w:rsid w:val="00D315F4"/>
    <w:rsid w:val="00D3316B"/>
    <w:rsid w:val="00D343DE"/>
    <w:rsid w:val="00D34CDC"/>
    <w:rsid w:val="00D356EA"/>
    <w:rsid w:val="00D35709"/>
    <w:rsid w:val="00D3597B"/>
    <w:rsid w:val="00D35C5C"/>
    <w:rsid w:val="00D412E5"/>
    <w:rsid w:val="00D417D4"/>
    <w:rsid w:val="00D41F71"/>
    <w:rsid w:val="00D4436A"/>
    <w:rsid w:val="00D44D38"/>
    <w:rsid w:val="00D46CD3"/>
    <w:rsid w:val="00D50A38"/>
    <w:rsid w:val="00D51C6D"/>
    <w:rsid w:val="00D526E0"/>
    <w:rsid w:val="00D52948"/>
    <w:rsid w:val="00D52C3D"/>
    <w:rsid w:val="00D5451A"/>
    <w:rsid w:val="00D546F7"/>
    <w:rsid w:val="00D56842"/>
    <w:rsid w:val="00D56D30"/>
    <w:rsid w:val="00D57029"/>
    <w:rsid w:val="00D576BE"/>
    <w:rsid w:val="00D617D2"/>
    <w:rsid w:val="00D6197E"/>
    <w:rsid w:val="00D61AB3"/>
    <w:rsid w:val="00D62007"/>
    <w:rsid w:val="00D6481B"/>
    <w:rsid w:val="00D66E0E"/>
    <w:rsid w:val="00D67A32"/>
    <w:rsid w:val="00D727A2"/>
    <w:rsid w:val="00D74C48"/>
    <w:rsid w:val="00D75871"/>
    <w:rsid w:val="00D76989"/>
    <w:rsid w:val="00D76BC9"/>
    <w:rsid w:val="00D77F4C"/>
    <w:rsid w:val="00D80A4F"/>
    <w:rsid w:val="00D80C9D"/>
    <w:rsid w:val="00D815CB"/>
    <w:rsid w:val="00D856CD"/>
    <w:rsid w:val="00D86A58"/>
    <w:rsid w:val="00D86BC9"/>
    <w:rsid w:val="00D90404"/>
    <w:rsid w:val="00D913B3"/>
    <w:rsid w:val="00D91D7C"/>
    <w:rsid w:val="00D94D8A"/>
    <w:rsid w:val="00D95BFF"/>
    <w:rsid w:val="00D97A5F"/>
    <w:rsid w:val="00D97CCC"/>
    <w:rsid w:val="00DA13FB"/>
    <w:rsid w:val="00DA20CB"/>
    <w:rsid w:val="00DA3618"/>
    <w:rsid w:val="00DA429F"/>
    <w:rsid w:val="00DA5DEC"/>
    <w:rsid w:val="00DB0AA7"/>
    <w:rsid w:val="00DB1F0D"/>
    <w:rsid w:val="00DB2B96"/>
    <w:rsid w:val="00DB3DF8"/>
    <w:rsid w:val="00DB3E35"/>
    <w:rsid w:val="00DB4220"/>
    <w:rsid w:val="00DB525F"/>
    <w:rsid w:val="00DB6051"/>
    <w:rsid w:val="00DC00F3"/>
    <w:rsid w:val="00DC03F9"/>
    <w:rsid w:val="00DC0B2E"/>
    <w:rsid w:val="00DC0C61"/>
    <w:rsid w:val="00DC2373"/>
    <w:rsid w:val="00DC4E87"/>
    <w:rsid w:val="00DC6356"/>
    <w:rsid w:val="00DC68AF"/>
    <w:rsid w:val="00DC691C"/>
    <w:rsid w:val="00DC7054"/>
    <w:rsid w:val="00DC70B6"/>
    <w:rsid w:val="00DC7431"/>
    <w:rsid w:val="00DD1480"/>
    <w:rsid w:val="00DD3AA2"/>
    <w:rsid w:val="00DD6FAF"/>
    <w:rsid w:val="00DD7288"/>
    <w:rsid w:val="00DE1974"/>
    <w:rsid w:val="00DE19EF"/>
    <w:rsid w:val="00DE37F3"/>
    <w:rsid w:val="00DE4748"/>
    <w:rsid w:val="00DE7885"/>
    <w:rsid w:val="00DE7AF1"/>
    <w:rsid w:val="00DF1726"/>
    <w:rsid w:val="00DF23A4"/>
    <w:rsid w:val="00DF3946"/>
    <w:rsid w:val="00DF3979"/>
    <w:rsid w:val="00DF53BD"/>
    <w:rsid w:val="00DF615D"/>
    <w:rsid w:val="00E01F62"/>
    <w:rsid w:val="00E027B2"/>
    <w:rsid w:val="00E0296C"/>
    <w:rsid w:val="00E02BBC"/>
    <w:rsid w:val="00E02D10"/>
    <w:rsid w:val="00E04CD6"/>
    <w:rsid w:val="00E05DAA"/>
    <w:rsid w:val="00E07C21"/>
    <w:rsid w:val="00E07F4C"/>
    <w:rsid w:val="00E103CC"/>
    <w:rsid w:val="00E11A81"/>
    <w:rsid w:val="00E12E8D"/>
    <w:rsid w:val="00E14EFD"/>
    <w:rsid w:val="00E150D1"/>
    <w:rsid w:val="00E15466"/>
    <w:rsid w:val="00E1563B"/>
    <w:rsid w:val="00E15BF2"/>
    <w:rsid w:val="00E173E1"/>
    <w:rsid w:val="00E20525"/>
    <w:rsid w:val="00E2389C"/>
    <w:rsid w:val="00E2425A"/>
    <w:rsid w:val="00E252CE"/>
    <w:rsid w:val="00E263C5"/>
    <w:rsid w:val="00E31E58"/>
    <w:rsid w:val="00E32467"/>
    <w:rsid w:val="00E333AC"/>
    <w:rsid w:val="00E35EA5"/>
    <w:rsid w:val="00E40C56"/>
    <w:rsid w:val="00E4312C"/>
    <w:rsid w:val="00E4716C"/>
    <w:rsid w:val="00E4719A"/>
    <w:rsid w:val="00E51338"/>
    <w:rsid w:val="00E51792"/>
    <w:rsid w:val="00E57479"/>
    <w:rsid w:val="00E60720"/>
    <w:rsid w:val="00E61001"/>
    <w:rsid w:val="00E61415"/>
    <w:rsid w:val="00E618D8"/>
    <w:rsid w:val="00E62C91"/>
    <w:rsid w:val="00E630A6"/>
    <w:rsid w:val="00E63E9A"/>
    <w:rsid w:val="00E63EC1"/>
    <w:rsid w:val="00E643A2"/>
    <w:rsid w:val="00E650F5"/>
    <w:rsid w:val="00E67F31"/>
    <w:rsid w:val="00E70562"/>
    <w:rsid w:val="00E713B2"/>
    <w:rsid w:val="00E728D8"/>
    <w:rsid w:val="00E730B7"/>
    <w:rsid w:val="00E7354B"/>
    <w:rsid w:val="00E75643"/>
    <w:rsid w:val="00E761D3"/>
    <w:rsid w:val="00E76B46"/>
    <w:rsid w:val="00E76B77"/>
    <w:rsid w:val="00E7766B"/>
    <w:rsid w:val="00E816E0"/>
    <w:rsid w:val="00E819A4"/>
    <w:rsid w:val="00E84C50"/>
    <w:rsid w:val="00E85876"/>
    <w:rsid w:val="00E859B7"/>
    <w:rsid w:val="00E860C3"/>
    <w:rsid w:val="00E86986"/>
    <w:rsid w:val="00E86EA4"/>
    <w:rsid w:val="00E9033C"/>
    <w:rsid w:val="00E91FB8"/>
    <w:rsid w:val="00E92097"/>
    <w:rsid w:val="00E92689"/>
    <w:rsid w:val="00E92FE2"/>
    <w:rsid w:val="00E939B1"/>
    <w:rsid w:val="00E93AD2"/>
    <w:rsid w:val="00E9431D"/>
    <w:rsid w:val="00E94F60"/>
    <w:rsid w:val="00E9581A"/>
    <w:rsid w:val="00E95D91"/>
    <w:rsid w:val="00E95E5A"/>
    <w:rsid w:val="00E95ECC"/>
    <w:rsid w:val="00E96A47"/>
    <w:rsid w:val="00E96DB1"/>
    <w:rsid w:val="00E976AC"/>
    <w:rsid w:val="00E97CAC"/>
    <w:rsid w:val="00EA081E"/>
    <w:rsid w:val="00EA12BA"/>
    <w:rsid w:val="00EA1650"/>
    <w:rsid w:val="00EA2785"/>
    <w:rsid w:val="00EA6547"/>
    <w:rsid w:val="00EA7363"/>
    <w:rsid w:val="00EA7E0E"/>
    <w:rsid w:val="00EB1C20"/>
    <w:rsid w:val="00EB24E0"/>
    <w:rsid w:val="00EB3FF4"/>
    <w:rsid w:val="00EB56DB"/>
    <w:rsid w:val="00EB62B4"/>
    <w:rsid w:val="00EC213C"/>
    <w:rsid w:val="00EC356F"/>
    <w:rsid w:val="00EC358A"/>
    <w:rsid w:val="00EC4026"/>
    <w:rsid w:val="00EC415A"/>
    <w:rsid w:val="00EC4C57"/>
    <w:rsid w:val="00EC5BCE"/>
    <w:rsid w:val="00EC5E74"/>
    <w:rsid w:val="00EC6A9F"/>
    <w:rsid w:val="00ED06D2"/>
    <w:rsid w:val="00ED13E5"/>
    <w:rsid w:val="00ED32F0"/>
    <w:rsid w:val="00ED570C"/>
    <w:rsid w:val="00EE06DE"/>
    <w:rsid w:val="00EE2096"/>
    <w:rsid w:val="00EE24F2"/>
    <w:rsid w:val="00EE3957"/>
    <w:rsid w:val="00EE3C89"/>
    <w:rsid w:val="00EE5292"/>
    <w:rsid w:val="00EE5FC1"/>
    <w:rsid w:val="00EE65D0"/>
    <w:rsid w:val="00EE790F"/>
    <w:rsid w:val="00EE7923"/>
    <w:rsid w:val="00EF1495"/>
    <w:rsid w:val="00EF1E64"/>
    <w:rsid w:val="00EF2F2B"/>
    <w:rsid w:val="00EF3D1F"/>
    <w:rsid w:val="00EF5E3A"/>
    <w:rsid w:val="00EF675A"/>
    <w:rsid w:val="00EF6A08"/>
    <w:rsid w:val="00F01851"/>
    <w:rsid w:val="00F02099"/>
    <w:rsid w:val="00F022CE"/>
    <w:rsid w:val="00F02FAC"/>
    <w:rsid w:val="00F0394F"/>
    <w:rsid w:val="00F03D89"/>
    <w:rsid w:val="00F04330"/>
    <w:rsid w:val="00F06793"/>
    <w:rsid w:val="00F06ACC"/>
    <w:rsid w:val="00F12C3D"/>
    <w:rsid w:val="00F130DB"/>
    <w:rsid w:val="00F14146"/>
    <w:rsid w:val="00F152BB"/>
    <w:rsid w:val="00F16D16"/>
    <w:rsid w:val="00F21C8E"/>
    <w:rsid w:val="00F22D18"/>
    <w:rsid w:val="00F2307C"/>
    <w:rsid w:val="00F238AC"/>
    <w:rsid w:val="00F24510"/>
    <w:rsid w:val="00F248F0"/>
    <w:rsid w:val="00F24AD8"/>
    <w:rsid w:val="00F24E54"/>
    <w:rsid w:val="00F255A7"/>
    <w:rsid w:val="00F25DCC"/>
    <w:rsid w:val="00F262D5"/>
    <w:rsid w:val="00F26333"/>
    <w:rsid w:val="00F27CA8"/>
    <w:rsid w:val="00F27ED4"/>
    <w:rsid w:val="00F31867"/>
    <w:rsid w:val="00F318AB"/>
    <w:rsid w:val="00F31DD5"/>
    <w:rsid w:val="00F335C9"/>
    <w:rsid w:val="00F3429A"/>
    <w:rsid w:val="00F36F03"/>
    <w:rsid w:val="00F407D8"/>
    <w:rsid w:val="00F409FD"/>
    <w:rsid w:val="00F4451D"/>
    <w:rsid w:val="00F461DC"/>
    <w:rsid w:val="00F4625C"/>
    <w:rsid w:val="00F5049F"/>
    <w:rsid w:val="00F52618"/>
    <w:rsid w:val="00F54AF5"/>
    <w:rsid w:val="00F56433"/>
    <w:rsid w:val="00F567A0"/>
    <w:rsid w:val="00F56968"/>
    <w:rsid w:val="00F57CAA"/>
    <w:rsid w:val="00F61B17"/>
    <w:rsid w:val="00F62688"/>
    <w:rsid w:val="00F62CD8"/>
    <w:rsid w:val="00F64E03"/>
    <w:rsid w:val="00F652F8"/>
    <w:rsid w:val="00F65B45"/>
    <w:rsid w:val="00F660F7"/>
    <w:rsid w:val="00F66DE9"/>
    <w:rsid w:val="00F677F6"/>
    <w:rsid w:val="00F70228"/>
    <w:rsid w:val="00F70A64"/>
    <w:rsid w:val="00F72583"/>
    <w:rsid w:val="00F7367F"/>
    <w:rsid w:val="00F74FBB"/>
    <w:rsid w:val="00F75FF4"/>
    <w:rsid w:val="00F76757"/>
    <w:rsid w:val="00F76947"/>
    <w:rsid w:val="00F77C98"/>
    <w:rsid w:val="00F8237A"/>
    <w:rsid w:val="00F829CB"/>
    <w:rsid w:val="00F83754"/>
    <w:rsid w:val="00F83E45"/>
    <w:rsid w:val="00F8470F"/>
    <w:rsid w:val="00F84A63"/>
    <w:rsid w:val="00F861F4"/>
    <w:rsid w:val="00F87313"/>
    <w:rsid w:val="00F9091A"/>
    <w:rsid w:val="00F91C31"/>
    <w:rsid w:val="00F92693"/>
    <w:rsid w:val="00F92994"/>
    <w:rsid w:val="00F93FE7"/>
    <w:rsid w:val="00F9449A"/>
    <w:rsid w:val="00F9493C"/>
    <w:rsid w:val="00F94A2C"/>
    <w:rsid w:val="00F94C9A"/>
    <w:rsid w:val="00F9521C"/>
    <w:rsid w:val="00F95E79"/>
    <w:rsid w:val="00F970F7"/>
    <w:rsid w:val="00FA0693"/>
    <w:rsid w:val="00FA1FD7"/>
    <w:rsid w:val="00FA2002"/>
    <w:rsid w:val="00FA20F8"/>
    <w:rsid w:val="00FA22C2"/>
    <w:rsid w:val="00FA3126"/>
    <w:rsid w:val="00FA46B1"/>
    <w:rsid w:val="00FA5129"/>
    <w:rsid w:val="00FA6733"/>
    <w:rsid w:val="00FA71E2"/>
    <w:rsid w:val="00FA741E"/>
    <w:rsid w:val="00FA7CFF"/>
    <w:rsid w:val="00FB0E6F"/>
    <w:rsid w:val="00FB1798"/>
    <w:rsid w:val="00FB1C01"/>
    <w:rsid w:val="00FB222E"/>
    <w:rsid w:val="00FB2613"/>
    <w:rsid w:val="00FB2B99"/>
    <w:rsid w:val="00FB5FA1"/>
    <w:rsid w:val="00FB70E3"/>
    <w:rsid w:val="00FB753C"/>
    <w:rsid w:val="00FC08AF"/>
    <w:rsid w:val="00FC1943"/>
    <w:rsid w:val="00FC1FB8"/>
    <w:rsid w:val="00FC34C0"/>
    <w:rsid w:val="00FC46FC"/>
    <w:rsid w:val="00FC4A23"/>
    <w:rsid w:val="00FC56B1"/>
    <w:rsid w:val="00FC5B89"/>
    <w:rsid w:val="00FC6766"/>
    <w:rsid w:val="00FC692F"/>
    <w:rsid w:val="00FC73EB"/>
    <w:rsid w:val="00FD0234"/>
    <w:rsid w:val="00FD05DF"/>
    <w:rsid w:val="00FD102D"/>
    <w:rsid w:val="00FD219E"/>
    <w:rsid w:val="00FD2ACE"/>
    <w:rsid w:val="00FD39CB"/>
    <w:rsid w:val="00FD40E6"/>
    <w:rsid w:val="00FD42E8"/>
    <w:rsid w:val="00FD4532"/>
    <w:rsid w:val="00FD7652"/>
    <w:rsid w:val="00FD7A38"/>
    <w:rsid w:val="00FE053B"/>
    <w:rsid w:val="00FE0AD4"/>
    <w:rsid w:val="00FE2781"/>
    <w:rsid w:val="00FE4062"/>
    <w:rsid w:val="00FE4080"/>
    <w:rsid w:val="00FE44BE"/>
    <w:rsid w:val="00FE52AF"/>
    <w:rsid w:val="00FE59E2"/>
    <w:rsid w:val="00FF073F"/>
    <w:rsid w:val="00FF0F3D"/>
    <w:rsid w:val="00FF14EA"/>
    <w:rsid w:val="00FF3161"/>
    <w:rsid w:val="00FF49B4"/>
    <w:rsid w:val="00FF601F"/>
    <w:rsid w:val="00FF60B9"/>
    <w:rsid w:val="00FF7AB3"/>
    <w:rsid w:val="00FF7AD7"/>
    <w:rsid w:val="1982FF8D"/>
    <w:rsid w:val="248D27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2002F09"/>
  <w15:docId w15:val="{64D6ACF8-8129-4A06-8B78-3D7F6FA9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5CC"/>
    <w:pPr>
      <w:spacing w:after="240" w:line="240" w:lineRule="exact"/>
      <w:jc w:val="both"/>
    </w:pPr>
    <w:rPr>
      <w:rFonts w:ascii="Arial" w:hAnsi="Arial"/>
      <w:lang w:eastAsia="en-US"/>
    </w:rPr>
  </w:style>
  <w:style w:type="paragraph" w:styleId="Heading1">
    <w:name w:val="heading 1"/>
    <w:aliases w:val="Section Heading,Main Heading,H1,Chapterh1,h1,No numbers,BLUE indent,Heading A,Heading1,Head1,Heading apps,69%,Attribute Heading 1,c,Chapter,Heading 1 St.George,Lev 1,heading 1,h1 chapter heading,1.,L1,MAIN HEADING,1. Level 1 Heading"/>
    <w:basedOn w:val="Normal"/>
    <w:next w:val="Normal"/>
    <w:link w:val="Heading1Char"/>
    <w:qFormat/>
    <w:rsid w:val="00474711"/>
    <w:pPr>
      <w:keepNext/>
      <w:spacing w:before="240" w:after="60"/>
      <w:outlineLvl w:val="0"/>
    </w:pPr>
    <w:rPr>
      <w:rFonts w:ascii="Cambria" w:eastAsia="PMingLiU" w:hAnsi="Cambria"/>
      <w:b/>
      <w:bCs/>
      <w:kern w:val="32"/>
      <w:sz w:val="32"/>
      <w:szCs w:val="32"/>
    </w:rPr>
  </w:style>
  <w:style w:type="paragraph" w:styleId="Heading2">
    <w:name w:val="heading 2"/>
    <w:aliases w:val="Heading b,Heading 2X,H2,h2 main heading,h2,RED indent,heading 2,CPR Heading 2,Header 2-cpr,Sub Heading,D&amp;M2,D&amp;M 2,URS Heading 2,body,Section,h2.H2,1.1,UNDERRUBRIK 1-2,Para2,h21,h22,B Sub/Bold,B Sub/Bold1,B Sub/Bold2,B Sub/Bold11,B Sub/Bold3,2m"/>
    <w:basedOn w:val="Normal"/>
    <w:next w:val="Normal"/>
    <w:link w:val="Heading2Char"/>
    <w:autoRedefine/>
    <w:qFormat/>
    <w:rsid w:val="00474711"/>
    <w:pPr>
      <w:keepNext/>
      <w:keepLines/>
      <w:widowControl w:val="0"/>
      <w:numPr>
        <w:numId w:val="1"/>
      </w:numPr>
      <w:tabs>
        <w:tab w:val="left" w:pos="567"/>
      </w:tabs>
      <w:suppressAutoHyphens/>
      <w:autoSpaceDE w:val="0"/>
      <w:autoSpaceDN w:val="0"/>
      <w:adjustRightInd w:val="0"/>
      <w:spacing w:after="120" w:line="400" w:lineRule="atLeast"/>
      <w:ind w:hanging="720"/>
      <w:textAlignment w:val="center"/>
      <w:outlineLvl w:val="1"/>
    </w:pPr>
    <w:rPr>
      <w:rFonts w:cs="Arial"/>
      <w:caps/>
      <w:color w:val="D33A00"/>
      <w:spacing w:val="-4"/>
      <w:kern w:val="16"/>
      <w:sz w:val="22"/>
      <w:szCs w:val="22"/>
      <w:lang w:val="en-GB" w:bidi="en-US"/>
    </w:rPr>
  </w:style>
  <w:style w:type="paragraph" w:styleId="Heading3">
    <w:name w:val="heading 3"/>
    <w:aliases w:val="H3,Heading 3a,h3,CPR Heading 3,D&amp;M3,D&amp;M 3,URS Heading 3,3 bullet,b,2,bullet,bullets,2nd order hd,2nd order,level2 title,position etc,2nd level,2nd order head,3 bullet1,b1,21,bullet1,bullets1,2nd order hd1,2nd order1,Level 1 - 1"/>
    <w:basedOn w:val="Normal"/>
    <w:next w:val="Normal"/>
    <w:link w:val="Heading3Char"/>
    <w:unhideWhenUsed/>
    <w:qFormat/>
    <w:rsid w:val="0004433B"/>
    <w:pPr>
      <w:keepNext/>
      <w:spacing w:before="240" w:after="60"/>
      <w:outlineLvl w:val="2"/>
    </w:pPr>
    <w:rPr>
      <w:rFonts w:ascii="Cambria" w:eastAsia="PMingLiU" w:hAnsi="Cambria"/>
      <w:b/>
      <w:bCs/>
      <w:sz w:val="26"/>
      <w:szCs w:val="26"/>
    </w:rPr>
  </w:style>
  <w:style w:type="paragraph" w:styleId="Heading4">
    <w:name w:val="heading 4"/>
    <w:aliases w:val="H4,RED dot,h4,h41,h42,Para4,h4 sub sub heading,Level 2 - a,4,(Alt+4),H41,(Alt+4)1,H42,(Alt+4)2,H43,(Alt+4)3,H44,(Alt+4)4,H45,(Alt+4)5,H411,(Alt+4)11,H421,(Alt+4)21,H431,(Alt+4)31,H46,(Alt+4)6,H412,(Alt+4)12,H422,(Alt+4)22,H432,(Alt+4)32,H47"/>
    <w:basedOn w:val="Normal"/>
    <w:next w:val="Normal"/>
    <w:link w:val="Heading4Char"/>
    <w:unhideWhenUsed/>
    <w:qFormat/>
    <w:rsid w:val="0004433B"/>
    <w:pPr>
      <w:keepNext/>
      <w:spacing w:before="240" w:after="60"/>
      <w:outlineLvl w:val="3"/>
    </w:pPr>
    <w:rPr>
      <w:rFonts w:ascii="Calibri" w:eastAsia="PMingLiU" w:hAnsi="Calibri"/>
      <w:b/>
      <w:bCs/>
      <w:sz w:val="28"/>
      <w:szCs w:val="28"/>
    </w:rPr>
  </w:style>
  <w:style w:type="paragraph" w:styleId="Heading5">
    <w:name w:val="heading 5"/>
    <w:aliases w:val="H5,NOT IN USE,Level 3 - i,(A)Text,Appendix,Heading 5 StGeorge,Lev 5,(A),A,Heading 5(unused),s,h5,1.1.1.1.1,Level 3 - (i),Para5,Para51,h51,h52,Sub4Para,L5,Document Title 2,Dot GS,Body Text (R),Appendix A to X,Heading 5   Appendix A to X"/>
    <w:basedOn w:val="Normal"/>
    <w:next w:val="Normal"/>
    <w:link w:val="Heading5Char"/>
    <w:unhideWhenUsed/>
    <w:qFormat/>
    <w:rsid w:val="0004433B"/>
    <w:pPr>
      <w:spacing w:before="240" w:after="60"/>
      <w:outlineLvl w:val="4"/>
    </w:pPr>
    <w:rPr>
      <w:rFonts w:ascii="Calibri" w:eastAsia="PMingLiU" w:hAnsi="Calibri"/>
      <w:b/>
      <w:bCs/>
      <w:i/>
      <w:iCs/>
      <w:sz w:val="26"/>
      <w:szCs w:val="26"/>
    </w:rPr>
  </w:style>
  <w:style w:type="paragraph" w:styleId="Heading6">
    <w:name w:val="heading 6"/>
    <w:aliases w:val="H6,as,USE FOR LIST of Tables,Figs,Apps,Legal Level 1.,acct statement heading,a.,Lev 6,(I),I,Heading 6(unused), not Kinhill,Not Kinhill,h6,a.1,Sub5Para,L1 PIP,Name of Org,dash GS,Level 1,Heading 6  Appendix Y &amp; Z,Heading 6  Appendix Y &amp; Z1"/>
    <w:basedOn w:val="Normal"/>
    <w:next w:val="Normal"/>
    <w:link w:val="Heading6Char"/>
    <w:unhideWhenUsed/>
    <w:qFormat/>
    <w:rsid w:val="0004433B"/>
    <w:pPr>
      <w:spacing w:before="240" w:after="60"/>
      <w:outlineLvl w:val="5"/>
    </w:pPr>
    <w:rPr>
      <w:rFonts w:ascii="Calibri" w:eastAsia="PMingLiU" w:hAnsi="Calibri"/>
      <w:b/>
      <w:bCs/>
      <w:sz w:val="22"/>
      <w:szCs w:val="22"/>
    </w:rPr>
  </w:style>
  <w:style w:type="paragraph" w:styleId="Heading7">
    <w:name w:val="heading 7"/>
    <w:basedOn w:val="Normal"/>
    <w:next w:val="Normal"/>
    <w:link w:val="Heading7Char"/>
    <w:uiPriority w:val="9"/>
    <w:semiHidden/>
    <w:unhideWhenUsed/>
    <w:qFormat/>
    <w:rsid w:val="0004433B"/>
    <w:pPr>
      <w:spacing w:before="240" w:after="60"/>
      <w:outlineLvl w:val="6"/>
    </w:pPr>
    <w:rPr>
      <w:rFonts w:ascii="Calibri" w:eastAsia="PMingLiU" w:hAnsi="Calibri"/>
      <w:sz w:val="24"/>
      <w:szCs w:val="24"/>
    </w:rPr>
  </w:style>
  <w:style w:type="paragraph" w:styleId="Heading8">
    <w:name w:val="heading 8"/>
    <w:basedOn w:val="Normal"/>
    <w:next w:val="Normal"/>
    <w:link w:val="Heading8Char"/>
    <w:uiPriority w:val="9"/>
    <w:semiHidden/>
    <w:unhideWhenUsed/>
    <w:qFormat/>
    <w:rsid w:val="0004433B"/>
    <w:pPr>
      <w:spacing w:before="240" w:after="60"/>
      <w:outlineLvl w:val="7"/>
    </w:pPr>
    <w:rPr>
      <w:rFonts w:ascii="Calibri" w:eastAsia="PMingLiU" w:hAnsi="Calibri"/>
      <w:i/>
      <w:iCs/>
      <w:sz w:val="24"/>
      <w:szCs w:val="24"/>
    </w:rPr>
  </w:style>
  <w:style w:type="paragraph" w:styleId="Heading9">
    <w:name w:val="heading 9"/>
    <w:basedOn w:val="Normal"/>
    <w:next w:val="Normal"/>
    <w:link w:val="Heading9Char"/>
    <w:uiPriority w:val="9"/>
    <w:semiHidden/>
    <w:unhideWhenUsed/>
    <w:qFormat/>
    <w:rsid w:val="0004433B"/>
    <w:pPr>
      <w:spacing w:before="240" w:after="60"/>
      <w:outlineLvl w:val="8"/>
    </w:pPr>
    <w:rPr>
      <w:rFonts w:ascii="Cambria" w:eastAsia="PMingLiU"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5CC"/>
    <w:pPr>
      <w:tabs>
        <w:tab w:val="center" w:pos="4320"/>
        <w:tab w:val="right" w:pos="8640"/>
      </w:tabs>
    </w:pPr>
  </w:style>
  <w:style w:type="paragraph" w:styleId="Footer">
    <w:name w:val="footer"/>
    <w:basedOn w:val="Normal"/>
    <w:link w:val="FooterChar"/>
    <w:uiPriority w:val="99"/>
    <w:rsid w:val="003765CC"/>
    <w:pPr>
      <w:tabs>
        <w:tab w:val="center" w:pos="4320"/>
        <w:tab w:val="right" w:pos="8640"/>
      </w:tabs>
    </w:pPr>
  </w:style>
  <w:style w:type="paragraph" w:customStyle="1" w:styleId="OpeningClosing">
    <w:name w:val="Opening/Closing"/>
    <w:basedOn w:val="Normal"/>
    <w:rsid w:val="003765CC"/>
    <w:pPr>
      <w:jc w:val="left"/>
    </w:pPr>
    <w:rPr>
      <w:szCs w:val="18"/>
    </w:rPr>
  </w:style>
  <w:style w:type="paragraph" w:styleId="BalloonText">
    <w:name w:val="Balloon Text"/>
    <w:basedOn w:val="Normal"/>
    <w:link w:val="BalloonTextChar"/>
    <w:uiPriority w:val="99"/>
    <w:semiHidden/>
    <w:unhideWhenUsed/>
    <w:rsid w:val="00FD02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0234"/>
    <w:rPr>
      <w:rFonts w:ascii="Tahoma" w:hAnsi="Tahoma" w:cs="Tahoma"/>
      <w:sz w:val="16"/>
      <w:szCs w:val="16"/>
      <w:lang w:val="en-US"/>
    </w:rPr>
  </w:style>
  <w:style w:type="paragraph" w:styleId="NormalWeb">
    <w:name w:val="Normal (Web)"/>
    <w:basedOn w:val="Normal"/>
    <w:uiPriority w:val="99"/>
    <w:semiHidden/>
    <w:unhideWhenUsed/>
    <w:rsid w:val="009C5E0A"/>
    <w:pPr>
      <w:spacing w:before="100" w:beforeAutospacing="1" w:after="100" w:afterAutospacing="1" w:line="240" w:lineRule="auto"/>
      <w:jc w:val="left"/>
    </w:pPr>
    <w:rPr>
      <w:rFonts w:ascii="Times New Roman" w:hAnsi="Times New Roman"/>
      <w:sz w:val="24"/>
      <w:szCs w:val="24"/>
    </w:rPr>
  </w:style>
  <w:style w:type="character" w:styleId="Hyperlink">
    <w:name w:val="Hyperlink"/>
    <w:rsid w:val="00AA2E08"/>
    <w:rPr>
      <w:color w:val="0000FF"/>
      <w:u w:val="single"/>
    </w:rPr>
  </w:style>
  <w:style w:type="paragraph" w:styleId="BodyText2">
    <w:name w:val="Body Text 2"/>
    <w:aliases w:val="Body Text 2 Char1 Char,Body Text 2 Char Char Char"/>
    <w:basedOn w:val="Normal"/>
    <w:link w:val="BodyText2Char"/>
    <w:rsid w:val="00AA2E08"/>
    <w:pPr>
      <w:spacing w:before="240" w:after="0" w:line="240" w:lineRule="auto"/>
      <w:ind w:left="709"/>
    </w:pPr>
    <w:rPr>
      <w:rFonts w:ascii="Times New Roman" w:hAnsi="Times New Roman"/>
      <w:sz w:val="24"/>
      <w:szCs w:val="24"/>
    </w:rPr>
  </w:style>
  <w:style w:type="character" w:customStyle="1" w:styleId="BodyText2Char">
    <w:name w:val="Body Text 2 Char"/>
    <w:aliases w:val="Body Text 2 Char1 Char Char,Body Text 2 Char Char Char Char"/>
    <w:link w:val="BodyText2"/>
    <w:rsid w:val="00AA2E08"/>
    <w:rPr>
      <w:sz w:val="24"/>
      <w:szCs w:val="24"/>
      <w:lang w:val="en-AU"/>
    </w:rPr>
  </w:style>
  <w:style w:type="paragraph" w:styleId="ListParagraph">
    <w:name w:val="List Paragraph"/>
    <w:basedOn w:val="Normal"/>
    <w:uiPriority w:val="34"/>
    <w:qFormat/>
    <w:rsid w:val="00AA2E08"/>
    <w:pPr>
      <w:spacing w:after="200" w:line="276" w:lineRule="auto"/>
      <w:ind w:left="720"/>
      <w:contextualSpacing/>
      <w:jc w:val="left"/>
    </w:pPr>
    <w:rPr>
      <w:rFonts w:ascii="Calibri" w:hAnsi="Calibri"/>
      <w:sz w:val="22"/>
      <w:szCs w:val="22"/>
    </w:rPr>
  </w:style>
  <w:style w:type="paragraph" w:styleId="BodyText">
    <w:name w:val="Body Text"/>
    <w:basedOn w:val="Normal"/>
    <w:link w:val="BodyTextChar"/>
    <w:rsid w:val="00AA2E08"/>
    <w:pPr>
      <w:spacing w:after="120" w:line="240" w:lineRule="auto"/>
      <w:jc w:val="left"/>
    </w:pPr>
    <w:rPr>
      <w:rFonts w:ascii="Times New Roman" w:hAnsi="Times New Roman"/>
      <w:sz w:val="24"/>
      <w:szCs w:val="24"/>
    </w:rPr>
  </w:style>
  <w:style w:type="character" w:customStyle="1" w:styleId="BodyTextChar">
    <w:name w:val="Body Text Char"/>
    <w:link w:val="BodyText"/>
    <w:rsid w:val="00AA2E08"/>
    <w:rPr>
      <w:sz w:val="24"/>
      <w:szCs w:val="24"/>
      <w:lang w:val="en-AU"/>
    </w:rPr>
  </w:style>
  <w:style w:type="character" w:customStyle="1" w:styleId="FooterChar">
    <w:name w:val="Footer Char"/>
    <w:link w:val="Footer"/>
    <w:uiPriority w:val="99"/>
    <w:rsid w:val="00957A33"/>
    <w:rPr>
      <w:rFonts w:ascii="Arial" w:hAnsi="Arial"/>
      <w:lang w:val="en-US" w:eastAsia="en-US"/>
    </w:rPr>
  </w:style>
  <w:style w:type="table" w:styleId="TableGrid">
    <w:name w:val="Table Grid"/>
    <w:basedOn w:val="TableNormal"/>
    <w:uiPriority w:val="59"/>
    <w:rsid w:val="002E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12CA6"/>
    <w:rPr>
      <w:sz w:val="16"/>
      <w:szCs w:val="16"/>
    </w:rPr>
  </w:style>
  <w:style w:type="paragraph" w:styleId="CommentText">
    <w:name w:val="annotation text"/>
    <w:basedOn w:val="Normal"/>
    <w:link w:val="CommentTextChar"/>
    <w:uiPriority w:val="99"/>
    <w:semiHidden/>
    <w:unhideWhenUsed/>
    <w:rsid w:val="00512CA6"/>
  </w:style>
  <w:style w:type="character" w:customStyle="1" w:styleId="CommentTextChar">
    <w:name w:val="Comment Text Char"/>
    <w:link w:val="CommentText"/>
    <w:uiPriority w:val="99"/>
    <w:semiHidden/>
    <w:rsid w:val="00512CA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512CA6"/>
    <w:rPr>
      <w:b/>
      <w:bCs/>
    </w:rPr>
  </w:style>
  <w:style w:type="character" w:customStyle="1" w:styleId="CommentSubjectChar">
    <w:name w:val="Comment Subject Char"/>
    <w:link w:val="CommentSubject"/>
    <w:uiPriority w:val="99"/>
    <w:semiHidden/>
    <w:rsid w:val="00512CA6"/>
    <w:rPr>
      <w:rFonts w:ascii="Arial" w:hAnsi="Arial"/>
      <w:b/>
      <w:bCs/>
      <w:lang w:val="en-US" w:eastAsia="en-US"/>
    </w:rPr>
  </w:style>
  <w:style w:type="paragraph" w:customStyle="1" w:styleId="HB1">
    <w:name w:val="HB1"/>
    <w:basedOn w:val="Normal"/>
    <w:uiPriority w:val="99"/>
    <w:rsid w:val="00B059A2"/>
    <w:pPr>
      <w:spacing w:before="240" w:after="0" w:line="240" w:lineRule="auto"/>
      <w:jc w:val="left"/>
    </w:pPr>
    <w:rPr>
      <w:sz w:val="22"/>
      <w:szCs w:val="22"/>
    </w:rPr>
  </w:style>
  <w:style w:type="paragraph" w:customStyle="1" w:styleId="Indent1">
    <w:name w:val="Indent1"/>
    <w:basedOn w:val="Normal"/>
    <w:link w:val="Indent1Char1"/>
    <w:rsid w:val="00B059A2"/>
    <w:pPr>
      <w:spacing w:before="240" w:after="0" w:line="240" w:lineRule="auto"/>
      <w:ind w:left="851"/>
      <w:jc w:val="left"/>
    </w:pPr>
  </w:style>
  <w:style w:type="character" w:customStyle="1" w:styleId="Indent1Char1">
    <w:name w:val="Indent1 Char1"/>
    <w:link w:val="Indent1"/>
    <w:rsid w:val="00B059A2"/>
    <w:rPr>
      <w:rFonts w:ascii="Arial" w:hAnsi="Arial"/>
    </w:rPr>
  </w:style>
  <w:style w:type="character" w:customStyle="1" w:styleId="CharacterStyle1">
    <w:name w:val="Character Style 1"/>
    <w:uiPriority w:val="99"/>
    <w:rsid w:val="00CB7CE5"/>
    <w:rPr>
      <w:sz w:val="24"/>
    </w:rPr>
  </w:style>
  <w:style w:type="paragraph" w:styleId="Revision">
    <w:name w:val="Revision"/>
    <w:hidden/>
    <w:uiPriority w:val="99"/>
    <w:semiHidden/>
    <w:rsid w:val="000948FA"/>
    <w:rPr>
      <w:rFonts w:ascii="Arial" w:hAnsi="Arial"/>
      <w:lang w:val="en-US" w:eastAsia="en-US"/>
    </w:rPr>
  </w:style>
  <w:style w:type="paragraph" w:styleId="Caption">
    <w:name w:val="caption"/>
    <w:basedOn w:val="Normal"/>
    <w:next w:val="Normal"/>
    <w:uiPriority w:val="35"/>
    <w:unhideWhenUsed/>
    <w:qFormat/>
    <w:rsid w:val="00B05BBB"/>
    <w:rPr>
      <w:b/>
      <w:bCs/>
    </w:rPr>
  </w:style>
  <w:style w:type="character" w:customStyle="1" w:styleId="Heading2Char">
    <w:name w:val="Heading 2 Char"/>
    <w:aliases w:val="Heading b Char,Heading 2X Char,H2 Char,h2 main heading Char,h2 Char,RED indent Char,heading 2 Char,CPR Heading 2 Char,Header 2-cpr Char,Sub Heading Char,D&amp;M2 Char,D&amp;M 2 Char,URS Heading 2 Char,body Char,Section Char,h2.H2 Char,1.1 Char"/>
    <w:link w:val="Heading2"/>
    <w:rsid w:val="00474711"/>
    <w:rPr>
      <w:rFonts w:ascii="Arial" w:hAnsi="Arial" w:cs="Arial"/>
      <w:caps/>
      <w:color w:val="D33A00"/>
      <w:spacing w:val="-4"/>
      <w:kern w:val="16"/>
      <w:sz w:val="22"/>
      <w:szCs w:val="22"/>
      <w:lang w:val="en-GB" w:eastAsia="en-US" w:bidi="en-US"/>
    </w:rPr>
  </w:style>
  <w:style w:type="character" w:customStyle="1" w:styleId="Heading1Char">
    <w:name w:val="Heading 1 Char"/>
    <w:aliases w:val="Section Heading Char,Main Heading Char,H1 Char,Chapterh1 Char,h1 Char,No numbers Char,BLUE indent Char,Heading A Char,Heading1 Char,Head1 Char,Heading apps Char,69% Char,Attribute Heading 1 Char,c Char,Chapter Char,Lev 1 Char,1. Char"/>
    <w:link w:val="Heading1"/>
    <w:uiPriority w:val="9"/>
    <w:rsid w:val="00474711"/>
    <w:rPr>
      <w:rFonts w:ascii="Cambria" w:eastAsia="PMingLiU" w:hAnsi="Cambria" w:cs="Times New Roman"/>
      <w:b/>
      <w:bCs/>
      <w:kern w:val="32"/>
      <w:sz w:val="32"/>
      <w:szCs w:val="32"/>
      <w:lang w:val="en-US" w:eastAsia="en-US"/>
    </w:rPr>
  </w:style>
  <w:style w:type="paragraph" w:styleId="PlainText">
    <w:name w:val="Plain Text"/>
    <w:basedOn w:val="Normal"/>
    <w:link w:val="PlainTextChar"/>
    <w:uiPriority w:val="99"/>
    <w:unhideWhenUsed/>
    <w:rsid w:val="007A353B"/>
    <w:pPr>
      <w:spacing w:after="0" w:line="240" w:lineRule="auto"/>
      <w:jc w:val="left"/>
    </w:pPr>
    <w:rPr>
      <w:rFonts w:ascii="Consolas" w:eastAsia="PMingLiU" w:hAnsi="Consolas"/>
      <w:sz w:val="21"/>
      <w:szCs w:val="21"/>
    </w:rPr>
  </w:style>
  <w:style w:type="character" w:customStyle="1" w:styleId="PlainTextChar">
    <w:name w:val="Plain Text Char"/>
    <w:link w:val="PlainText"/>
    <w:uiPriority w:val="99"/>
    <w:rsid w:val="007A353B"/>
    <w:rPr>
      <w:rFonts w:ascii="Consolas" w:eastAsia="PMingLiU" w:hAnsi="Consolas" w:cs="Times New Roman"/>
      <w:sz w:val="21"/>
      <w:szCs w:val="21"/>
    </w:rPr>
  </w:style>
  <w:style w:type="paragraph" w:customStyle="1" w:styleId="Default">
    <w:name w:val="Default"/>
    <w:rsid w:val="00E819A4"/>
    <w:pPr>
      <w:autoSpaceDE w:val="0"/>
      <w:autoSpaceDN w:val="0"/>
      <w:adjustRightInd w:val="0"/>
    </w:pPr>
    <w:rPr>
      <w:rFonts w:ascii="Trebuchet MS" w:hAnsi="Trebuchet MS" w:cs="Trebuchet MS"/>
      <w:color w:val="000000"/>
      <w:sz w:val="24"/>
      <w:szCs w:val="24"/>
    </w:rPr>
  </w:style>
  <w:style w:type="paragraph" w:styleId="Bibliography">
    <w:name w:val="Bibliography"/>
    <w:basedOn w:val="Normal"/>
    <w:next w:val="Normal"/>
    <w:uiPriority w:val="37"/>
    <w:semiHidden/>
    <w:unhideWhenUsed/>
    <w:rsid w:val="0004433B"/>
  </w:style>
  <w:style w:type="paragraph" w:styleId="BlockText">
    <w:name w:val="Block Text"/>
    <w:basedOn w:val="Normal"/>
    <w:uiPriority w:val="99"/>
    <w:semiHidden/>
    <w:unhideWhenUsed/>
    <w:rsid w:val="0004433B"/>
    <w:pPr>
      <w:spacing w:after="120"/>
      <w:ind w:left="1440" w:right="1440"/>
    </w:pPr>
  </w:style>
  <w:style w:type="paragraph" w:styleId="BodyText3">
    <w:name w:val="Body Text 3"/>
    <w:basedOn w:val="Normal"/>
    <w:link w:val="BodyText3Char"/>
    <w:uiPriority w:val="99"/>
    <w:semiHidden/>
    <w:unhideWhenUsed/>
    <w:rsid w:val="0004433B"/>
    <w:pPr>
      <w:spacing w:after="120"/>
    </w:pPr>
    <w:rPr>
      <w:sz w:val="16"/>
      <w:szCs w:val="16"/>
    </w:rPr>
  </w:style>
  <w:style w:type="character" w:customStyle="1" w:styleId="BodyText3Char">
    <w:name w:val="Body Text 3 Char"/>
    <w:link w:val="BodyText3"/>
    <w:uiPriority w:val="99"/>
    <w:semiHidden/>
    <w:rsid w:val="0004433B"/>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04433B"/>
    <w:pPr>
      <w:spacing w:line="240" w:lineRule="exact"/>
      <w:ind w:firstLine="210"/>
      <w:jc w:val="both"/>
    </w:pPr>
    <w:rPr>
      <w:rFonts w:ascii="Arial" w:hAnsi="Arial"/>
      <w:lang w:val="en-US"/>
    </w:rPr>
  </w:style>
  <w:style w:type="character" w:customStyle="1" w:styleId="BodyTextFirstIndentChar">
    <w:name w:val="Body Text First Indent Char"/>
    <w:link w:val="BodyTextFirstIndent"/>
    <w:uiPriority w:val="99"/>
    <w:semiHidden/>
    <w:rsid w:val="0004433B"/>
    <w:rPr>
      <w:rFonts w:ascii="Arial" w:hAnsi="Arial"/>
      <w:sz w:val="24"/>
      <w:szCs w:val="24"/>
      <w:lang w:val="en-US" w:eastAsia="en-US"/>
    </w:rPr>
  </w:style>
  <w:style w:type="paragraph" w:styleId="BodyTextIndent">
    <w:name w:val="Body Text Indent"/>
    <w:basedOn w:val="Normal"/>
    <w:link w:val="BodyTextIndentChar"/>
    <w:uiPriority w:val="99"/>
    <w:semiHidden/>
    <w:unhideWhenUsed/>
    <w:rsid w:val="0004433B"/>
    <w:pPr>
      <w:spacing w:after="120"/>
      <w:ind w:left="283"/>
    </w:pPr>
  </w:style>
  <w:style w:type="character" w:customStyle="1" w:styleId="BodyTextIndentChar">
    <w:name w:val="Body Text Indent Char"/>
    <w:link w:val="BodyTextIndent"/>
    <w:uiPriority w:val="99"/>
    <w:semiHidden/>
    <w:rsid w:val="0004433B"/>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04433B"/>
    <w:pPr>
      <w:ind w:firstLine="210"/>
    </w:pPr>
  </w:style>
  <w:style w:type="character" w:customStyle="1" w:styleId="BodyTextFirstIndent2Char">
    <w:name w:val="Body Text First Indent 2 Char"/>
    <w:basedOn w:val="BodyTextIndentChar"/>
    <w:link w:val="BodyTextFirstIndent2"/>
    <w:uiPriority w:val="99"/>
    <w:semiHidden/>
    <w:rsid w:val="0004433B"/>
    <w:rPr>
      <w:rFonts w:ascii="Arial" w:hAnsi="Arial"/>
      <w:lang w:val="en-US" w:eastAsia="en-US"/>
    </w:rPr>
  </w:style>
  <w:style w:type="paragraph" w:styleId="BodyTextIndent2">
    <w:name w:val="Body Text Indent 2"/>
    <w:basedOn w:val="Normal"/>
    <w:link w:val="BodyTextIndent2Char"/>
    <w:uiPriority w:val="99"/>
    <w:semiHidden/>
    <w:unhideWhenUsed/>
    <w:rsid w:val="0004433B"/>
    <w:pPr>
      <w:spacing w:after="120" w:line="480" w:lineRule="auto"/>
      <w:ind w:left="283"/>
    </w:pPr>
  </w:style>
  <w:style w:type="character" w:customStyle="1" w:styleId="BodyTextIndent2Char">
    <w:name w:val="Body Text Indent 2 Char"/>
    <w:link w:val="BodyTextIndent2"/>
    <w:uiPriority w:val="99"/>
    <w:semiHidden/>
    <w:rsid w:val="0004433B"/>
    <w:rPr>
      <w:rFonts w:ascii="Arial" w:hAnsi="Arial"/>
      <w:lang w:val="en-US" w:eastAsia="en-US"/>
    </w:rPr>
  </w:style>
  <w:style w:type="paragraph" w:styleId="BodyTextIndent3">
    <w:name w:val="Body Text Indent 3"/>
    <w:basedOn w:val="Normal"/>
    <w:link w:val="BodyTextIndent3Char"/>
    <w:uiPriority w:val="99"/>
    <w:semiHidden/>
    <w:unhideWhenUsed/>
    <w:rsid w:val="0004433B"/>
    <w:pPr>
      <w:spacing w:after="120"/>
      <w:ind w:left="283"/>
    </w:pPr>
    <w:rPr>
      <w:sz w:val="16"/>
      <w:szCs w:val="16"/>
    </w:rPr>
  </w:style>
  <w:style w:type="character" w:customStyle="1" w:styleId="BodyTextIndent3Char">
    <w:name w:val="Body Text Indent 3 Char"/>
    <w:link w:val="BodyTextIndent3"/>
    <w:uiPriority w:val="99"/>
    <w:semiHidden/>
    <w:rsid w:val="0004433B"/>
    <w:rPr>
      <w:rFonts w:ascii="Arial" w:hAnsi="Arial"/>
      <w:sz w:val="16"/>
      <w:szCs w:val="16"/>
      <w:lang w:val="en-US" w:eastAsia="en-US"/>
    </w:rPr>
  </w:style>
  <w:style w:type="paragraph" w:styleId="Closing">
    <w:name w:val="Closing"/>
    <w:basedOn w:val="Normal"/>
    <w:link w:val="ClosingChar"/>
    <w:uiPriority w:val="99"/>
    <w:semiHidden/>
    <w:unhideWhenUsed/>
    <w:rsid w:val="0004433B"/>
    <w:pPr>
      <w:ind w:left="4252"/>
    </w:pPr>
  </w:style>
  <w:style w:type="character" w:customStyle="1" w:styleId="ClosingChar">
    <w:name w:val="Closing Char"/>
    <w:link w:val="Closing"/>
    <w:uiPriority w:val="99"/>
    <w:semiHidden/>
    <w:rsid w:val="0004433B"/>
    <w:rPr>
      <w:rFonts w:ascii="Arial" w:hAnsi="Arial"/>
      <w:lang w:val="en-US" w:eastAsia="en-US"/>
    </w:rPr>
  </w:style>
  <w:style w:type="paragraph" w:styleId="Date">
    <w:name w:val="Date"/>
    <w:basedOn w:val="Normal"/>
    <w:next w:val="Normal"/>
    <w:link w:val="DateChar"/>
    <w:uiPriority w:val="99"/>
    <w:semiHidden/>
    <w:unhideWhenUsed/>
    <w:rsid w:val="0004433B"/>
  </w:style>
  <w:style w:type="character" w:customStyle="1" w:styleId="DateChar">
    <w:name w:val="Date Char"/>
    <w:link w:val="Date"/>
    <w:uiPriority w:val="99"/>
    <w:semiHidden/>
    <w:rsid w:val="0004433B"/>
    <w:rPr>
      <w:rFonts w:ascii="Arial" w:hAnsi="Arial"/>
      <w:lang w:val="en-US" w:eastAsia="en-US"/>
    </w:rPr>
  </w:style>
  <w:style w:type="paragraph" w:styleId="DocumentMap">
    <w:name w:val="Document Map"/>
    <w:basedOn w:val="Normal"/>
    <w:link w:val="DocumentMapChar"/>
    <w:uiPriority w:val="99"/>
    <w:semiHidden/>
    <w:unhideWhenUsed/>
    <w:rsid w:val="0004433B"/>
    <w:rPr>
      <w:rFonts w:ascii="Tahoma" w:hAnsi="Tahoma"/>
      <w:sz w:val="16"/>
      <w:szCs w:val="16"/>
    </w:rPr>
  </w:style>
  <w:style w:type="character" w:customStyle="1" w:styleId="DocumentMapChar">
    <w:name w:val="Document Map Char"/>
    <w:link w:val="DocumentMap"/>
    <w:uiPriority w:val="99"/>
    <w:semiHidden/>
    <w:rsid w:val="0004433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04433B"/>
  </w:style>
  <w:style w:type="character" w:customStyle="1" w:styleId="E-mailSignatureChar">
    <w:name w:val="E-mail Signature Char"/>
    <w:link w:val="E-mailSignature"/>
    <w:uiPriority w:val="99"/>
    <w:semiHidden/>
    <w:rsid w:val="0004433B"/>
    <w:rPr>
      <w:rFonts w:ascii="Arial" w:hAnsi="Arial"/>
      <w:lang w:val="en-US" w:eastAsia="en-US"/>
    </w:rPr>
  </w:style>
  <w:style w:type="paragraph" w:styleId="EndnoteText">
    <w:name w:val="endnote text"/>
    <w:basedOn w:val="Normal"/>
    <w:link w:val="EndnoteTextChar"/>
    <w:uiPriority w:val="99"/>
    <w:semiHidden/>
    <w:unhideWhenUsed/>
    <w:rsid w:val="0004433B"/>
  </w:style>
  <w:style w:type="character" w:customStyle="1" w:styleId="EndnoteTextChar">
    <w:name w:val="Endnote Text Char"/>
    <w:link w:val="EndnoteText"/>
    <w:uiPriority w:val="99"/>
    <w:semiHidden/>
    <w:rsid w:val="0004433B"/>
    <w:rPr>
      <w:rFonts w:ascii="Arial" w:hAnsi="Arial"/>
      <w:lang w:val="en-US" w:eastAsia="en-US"/>
    </w:rPr>
  </w:style>
  <w:style w:type="paragraph" w:styleId="EnvelopeAddress">
    <w:name w:val="envelope address"/>
    <w:basedOn w:val="Normal"/>
    <w:uiPriority w:val="99"/>
    <w:semiHidden/>
    <w:unhideWhenUsed/>
    <w:rsid w:val="0004433B"/>
    <w:pPr>
      <w:framePr w:w="7920" w:h="1980" w:hRule="exact" w:hSpace="180" w:wrap="auto" w:hAnchor="page" w:xAlign="center" w:yAlign="bottom"/>
      <w:ind w:left="2880"/>
    </w:pPr>
    <w:rPr>
      <w:rFonts w:ascii="Cambria" w:eastAsia="PMingLiU" w:hAnsi="Cambria"/>
      <w:sz w:val="24"/>
      <w:szCs w:val="24"/>
    </w:rPr>
  </w:style>
  <w:style w:type="paragraph" w:styleId="EnvelopeReturn">
    <w:name w:val="envelope return"/>
    <w:basedOn w:val="Normal"/>
    <w:uiPriority w:val="99"/>
    <w:semiHidden/>
    <w:unhideWhenUsed/>
    <w:rsid w:val="0004433B"/>
    <w:rPr>
      <w:rFonts w:ascii="Cambria" w:eastAsia="PMingLiU" w:hAnsi="Cambria"/>
    </w:rPr>
  </w:style>
  <w:style w:type="paragraph" w:styleId="FootnoteText">
    <w:name w:val="footnote text"/>
    <w:basedOn w:val="Normal"/>
    <w:link w:val="FootnoteTextChar"/>
    <w:uiPriority w:val="99"/>
    <w:semiHidden/>
    <w:unhideWhenUsed/>
    <w:rsid w:val="0004433B"/>
  </w:style>
  <w:style w:type="character" w:customStyle="1" w:styleId="FootnoteTextChar">
    <w:name w:val="Footnote Text Char"/>
    <w:link w:val="FootnoteText"/>
    <w:uiPriority w:val="99"/>
    <w:semiHidden/>
    <w:rsid w:val="0004433B"/>
    <w:rPr>
      <w:rFonts w:ascii="Arial" w:hAnsi="Arial"/>
      <w:lang w:val="en-US" w:eastAsia="en-US"/>
    </w:rPr>
  </w:style>
  <w:style w:type="character" w:customStyle="1" w:styleId="Heading3Char">
    <w:name w:val="Heading 3 Char"/>
    <w:aliases w:val="H3 Char,Heading 3a Char,h3 Char,CPR Heading 3 Char,D&amp;M3 Char,D&amp;M 3 Char,URS Heading 3 Char,3 bullet Char,b Char,2 Char,bullet Char,bullets Char,2nd order hd Char,2nd order Char,level2 title Char,position etc Char,2nd level Char,b1 Char"/>
    <w:link w:val="Heading3"/>
    <w:uiPriority w:val="9"/>
    <w:semiHidden/>
    <w:rsid w:val="0004433B"/>
    <w:rPr>
      <w:rFonts w:ascii="Cambria" w:eastAsia="PMingLiU" w:hAnsi="Cambria" w:cs="Times New Roman"/>
      <w:b/>
      <w:bCs/>
      <w:sz w:val="26"/>
      <w:szCs w:val="26"/>
      <w:lang w:val="en-US" w:eastAsia="en-US"/>
    </w:rPr>
  </w:style>
  <w:style w:type="character" w:customStyle="1" w:styleId="Heading4Char">
    <w:name w:val="Heading 4 Char"/>
    <w:aliases w:val="H4 Char,RED dot Char,h4 Char,h41 Char,h42 Char,Para4 Char,h4 sub sub heading Char,Level 2 - a Char,4 Char,(Alt+4) Char,H41 Char,(Alt+4)1 Char,H42 Char,(Alt+4)2 Char,H43 Char,(Alt+4)3 Char,H44 Char,(Alt+4)4 Char,H45 Char,(Alt+4)5 Char"/>
    <w:link w:val="Heading4"/>
    <w:uiPriority w:val="9"/>
    <w:semiHidden/>
    <w:rsid w:val="0004433B"/>
    <w:rPr>
      <w:rFonts w:ascii="Calibri" w:eastAsia="PMingLiU" w:hAnsi="Calibri" w:cs="Times New Roman"/>
      <w:b/>
      <w:bCs/>
      <w:sz w:val="28"/>
      <w:szCs w:val="28"/>
      <w:lang w:val="en-US" w:eastAsia="en-US"/>
    </w:rPr>
  </w:style>
  <w:style w:type="character" w:customStyle="1" w:styleId="Heading5Char">
    <w:name w:val="Heading 5 Char"/>
    <w:aliases w:val="H5 Char,NOT IN USE Char,Level 3 - i Char,(A)Text Char,Appendix Char,Heading 5 StGeorge Char,Lev 5 Char,(A) Char,A Char,Heading 5(unused) Char,s Char,h5 Char,1.1.1.1.1 Char,Level 3 - (i) Char,Para5 Char,Para51 Char,h51 Char,h52 Char"/>
    <w:link w:val="Heading5"/>
    <w:uiPriority w:val="9"/>
    <w:semiHidden/>
    <w:rsid w:val="0004433B"/>
    <w:rPr>
      <w:rFonts w:ascii="Calibri" w:eastAsia="PMingLiU" w:hAnsi="Calibri" w:cs="Times New Roman"/>
      <w:b/>
      <w:bCs/>
      <w:i/>
      <w:iCs/>
      <w:sz w:val="26"/>
      <w:szCs w:val="26"/>
      <w:lang w:val="en-US" w:eastAsia="en-US"/>
    </w:rPr>
  </w:style>
  <w:style w:type="character" w:customStyle="1" w:styleId="Heading6Char">
    <w:name w:val="Heading 6 Char"/>
    <w:aliases w:val="H6 Char,as Char,USE FOR LIST of Tables Char,Figs Char,Apps Char,Legal Level 1. Char,acct statement heading Char,a. Char,Lev 6 Char,(I) Char,I Char,Heading 6(unused) Char, not Kinhill Char,Not Kinhill Char,h6 Char,a.1 Char,Sub5Para Char"/>
    <w:link w:val="Heading6"/>
    <w:uiPriority w:val="9"/>
    <w:semiHidden/>
    <w:rsid w:val="0004433B"/>
    <w:rPr>
      <w:rFonts w:ascii="Calibri" w:eastAsia="PMingLiU" w:hAnsi="Calibri" w:cs="Times New Roman"/>
      <w:b/>
      <w:bCs/>
      <w:sz w:val="22"/>
      <w:szCs w:val="22"/>
      <w:lang w:val="en-US" w:eastAsia="en-US"/>
    </w:rPr>
  </w:style>
  <w:style w:type="character" w:customStyle="1" w:styleId="Heading7Char">
    <w:name w:val="Heading 7 Char"/>
    <w:link w:val="Heading7"/>
    <w:uiPriority w:val="9"/>
    <w:semiHidden/>
    <w:rsid w:val="0004433B"/>
    <w:rPr>
      <w:rFonts w:ascii="Calibri" w:eastAsia="PMingLiU" w:hAnsi="Calibri" w:cs="Times New Roman"/>
      <w:sz w:val="24"/>
      <w:szCs w:val="24"/>
      <w:lang w:val="en-US" w:eastAsia="en-US"/>
    </w:rPr>
  </w:style>
  <w:style w:type="character" w:customStyle="1" w:styleId="Heading8Char">
    <w:name w:val="Heading 8 Char"/>
    <w:link w:val="Heading8"/>
    <w:uiPriority w:val="9"/>
    <w:semiHidden/>
    <w:rsid w:val="0004433B"/>
    <w:rPr>
      <w:rFonts w:ascii="Calibri" w:eastAsia="PMingLiU" w:hAnsi="Calibri" w:cs="Times New Roman"/>
      <w:i/>
      <w:iCs/>
      <w:sz w:val="24"/>
      <w:szCs w:val="24"/>
      <w:lang w:val="en-US" w:eastAsia="en-US"/>
    </w:rPr>
  </w:style>
  <w:style w:type="character" w:customStyle="1" w:styleId="Heading9Char">
    <w:name w:val="Heading 9 Char"/>
    <w:link w:val="Heading9"/>
    <w:uiPriority w:val="9"/>
    <w:semiHidden/>
    <w:rsid w:val="0004433B"/>
    <w:rPr>
      <w:rFonts w:ascii="Cambria" w:eastAsia="PMingLiU" w:hAnsi="Cambria" w:cs="Times New Roman"/>
      <w:sz w:val="22"/>
      <w:szCs w:val="22"/>
      <w:lang w:val="en-US" w:eastAsia="en-US"/>
    </w:rPr>
  </w:style>
  <w:style w:type="paragraph" w:styleId="HTMLAddress">
    <w:name w:val="HTML Address"/>
    <w:basedOn w:val="Normal"/>
    <w:link w:val="HTMLAddressChar"/>
    <w:uiPriority w:val="99"/>
    <w:semiHidden/>
    <w:unhideWhenUsed/>
    <w:rsid w:val="0004433B"/>
    <w:rPr>
      <w:i/>
      <w:iCs/>
    </w:rPr>
  </w:style>
  <w:style w:type="character" w:customStyle="1" w:styleId="HTMLAddressChar">
    <w:name w:val="HTML Address Char"/>
    <w:link w:val="HTMLAddress"/>
    <w:uiPriority w:val="99"/>
    <w:semiHidden/>
    <w:rsid w:val="0004433B"/>
    <w:rPr>
      <w:rFonts w:ascii="Arial" w:hAnsi="Arial"/>
      <w:i/>
      <w:iCs/>
      <w:lang w:val="en-US" w:eastAsia="en-US"/>
    </w:rPr>
  </w:style>
  <w:style w:type="paragraph" w:styleId="HTMLPreformatted">
    <w:name w:val="HTML Preformatted"/>
    <w:basedOn w:val="Normal"/>
    <w:link w:val="HTMLPreformattedChar"/>
    <w:uiPriority w:val="99"/>
    <w:semiHidden/>
    <w:unhideWhenUsed/>
    <w:rsid w:val="0004433B"/>
    <w:rPr>
      <w:rFonts w:ascii="Courier New" w:hAnsi="Courier New"/>
    </w:rPr>
  </w:style>
  <w:style w:type="character" w:customStyle="1" w:styleId="HTMLPreformattedChar">
    <w:name w:val="HTML Preformatted Char"/>
    <w:link w:val="HTMLPreformatted"/>
    <w:uiPriority w:val="99"/>
    <w:semiHidden/>
    <w:rsid w:val="0004433B"/>
    <w:rPr>
      <w:rFonts w:ascii="Courier New" w:hAnsi="Courier New" w:cs="Courier New"/>
      <w:lang w:val="en-US" w:eastAsia="en-US"/>
    </w:rPr>
  </w:style>
  <w:style w:type="paragraph" w:styleId="Index1">
    <w:name w:val="index 1"/>
    <w:basedOn w:val="Normal"/>
    <w:next w:val="Normal"/>
    <w:autoRedefine/>
    <w:uiPriority w:val="99"/>
    <w:semiHidden/>
    <w:unhideWhenUsed/>
    <w:rsid w:val="0004433B"/>
    <w:pPr>
      <w:ind w:left="200" w:hanging="200"/>
    </w:pPr>
  </w:style>
  <w:style w:type="paragraph" w:styleId="Index2">
    <w:name w:val="index 2"/>
    <w:basedOn w:val="Normal"/>
    <w:next w:val="Normal"/>
    <w:autoRedefine/>
    <w:uiPriority w:val="99"/>
    <w:semiHidden/>
    <w:unhideWhenUsed/>
    <w:rsid w:val="0004433B"/>
    <w:pPr>
      <w:ind w:left="400" w:hanging="200"/>
    </w:pPr>
  </w:style>
  <w:style w:type="paragraph" w:styleId="Index3">
    <w:name w:val="index 3"/>
    <w:basedOn w:val="Normal"/>
    <w:next w:val="Normal"/>
    <w:autoRedefine/>
    <w:uiPriority w:val="99"/>
    <w:semiHidden/>
    <w:unhideWhenUsed/>
    <w:rsid w:val="0004433B"/>
    <w:pPr>
      <w:ind w:left="600" w:hanging="200"/>
    </w:pPr>
  </w:style>
  <w:style w:type="paragraph" w:styleId="Index4">
    <w:name w:val="index 4"/>
    <w:basedOn w:val="Normal"/>
    <w:next w:val="Normal"/>
    <w:autoRedefine/>
    <w:uiPriority w:val="99"/>
    <w:semiHidden/>
    <w:unhideWhenUsed/>
    <w:rsid w:val="0004433B"/>
    <w:pPr>
      <w:ind w:left="800" w:hanging="200"/>
    </w:pPr>
  </w:style>
  <w:style w:type="paragraph" w:styleId="Index5">
    <w:name w:val="index 5"/>
    <w:basedOn w:val="Normal"/>
    <w:next w:val="Normal"/>
    <w:autoRedefine/>
    <w:uiPriority w:val="99"/>
    <w:semiHidden/>
    <w:unhideWhenUsed/>
    <w:rsid w:val="0004433B"/>
    <w:pPr>
      <w:ind w:left="1000" w:hanging="200"/>
    </w:pPr>
  </w:style>
  <w:style w:type="paragraph" w:styleId="Index6">
    <w:name w:val="index 6"/>
    <w:basedOn w:val="Normal"/>
    <w:next w:val="Normal"/>
    <w:autoRedefine/>
    <w:uiPriority w:val="99"/>
    <w:semiHidden/>
    <w:unhideWhenUsed/>
    <w:rsid w:val="0004433B"/>
    <w:pPr>
      <w:ind w:left="1200" w:hanging="200"/>
    </w:pPr>
  </w:style>
  <w:style w:type="paragraph" w:styleId="Index7">
    <w:name w:val="index 7"/>
    <w:basedOn w:val="Normal"/>
    <w:next w:val="Normal"/>
    <w:autoRedefine/>
    <w:uiPriority w:val="99"/>
    <w:semiHidden/>
    <w:unhideWhenUsed/>
    <w:rsid w:val="0004433B"/>
    <w:pPr>
      <w:ind w:left="1400" w:hanging="200"/>
    </w:pPr>
  </w:style>
  <w:style w:type="paragraph" w:styleId="Index8">
    <w:name w:val="index 8"/>
    <w:basedOn w:val="Normal"/>
    <w:next w:val="Normal"/>
    <w:autoRedefine/>
    <w:uiPriority w:val="99"/>
    <w:semiHidden/>
    <w:unhideWhenUsed/>
    <w:rsid w:val="0004433B"/>
    <w:pPr>
      <w:ind w:left="1600" w:hanging="200"/>
    </w:pPr>
  </w:style>
  <w:style w:type="paragraph" w:styleId="Index9">
    <w:name w:val="index 9"/>
    <w:basedOn w:val="Normal"/>
    <w:next w:val="Normal"/>
    <w:autoRedefine/>
    <w:uiPriority w:val="99"/>
    <w:semiHidden/>
    <w:unhideWhenUsed/>
    <w:rsid w:val="0004433B"/>
    <w:pPr>
      <w:ind w:left="1800" w:hanging="200"/>
    </w:pPr>
  </w:style>
  <w:style w:type="paragraph" w:styleId="IndexHeading">
    <w:name w:val="index heading"/>
    <w:basedOn w:val="Normal"/>
    <w:next w:val="Index1"/>
    <w:uiPriority w:val="99"/>
    <w:semiHidden/>
    <w:unhideWhenUsed/>
    <w:rsid w:val="0004433B"/>
    <w:rPr>
      <w:rFonts w:ascii="Cambria" w:eastAsia="PMingLiU" w:hAnsi="Cambria"/>
      <w:b/>
      <w:bCs/>
    </w:rPr>
  </w:style>
  <w:style w:type="paragraph" w:styleId="IntenseQuote">
    <w:name w:val="Intense Quote"/>
    <w:basedOn w:val="Normal"/>
    <w:next w:val="Normal"/>
    <w:link w:val="IntenseQuoteChar"/>
    <w:uiPriority w:val="30"/>
    <w:qFormat/>
    <w:rsid w:val="000443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4433B"/>
    <w:rPr>
      <w:rFonts w:ascii="Arial" w:hAnsi="Arial"/>
      <w:b/>
      <w:bCs/>
      <w:i/>
      <w:iCs/>
      <w:color w:val="4F81BD"/>
      <w:lang w:val="en-US" w:eastAsia="en-US"/>
    </w:rPr>
  </w:style>
  <w:style w:type="paragraph" w:styleId="List">
    <w:name w:val="List"/>
    <w:basedOn w:val="Normal"/>
    <w:uiPriority w:val="99"/>
    <w:semiHidden/>
    <w:unhideWhenUsed/>
    <w:rsid w:val="0004433B"/>
    <w:pPr>
      <w:ind w:left="283" w:hanging="283"/>
      <w:contextualSpacing/>
    </w:pPr>
  </w:style>
  <w:style w:type="paragraph" w:styleId="List2">
    <w:name w:val="List 2"/>
    <w:basedOn w:val="Normal"/>
    <w:uiPriority w:val="99"/>
    <w:semiHidden/>
    <w:unhideWhenUsed/>
    <w:rsid w:val="0004433B"/>
    <w:pPr>
      <w:ind w:left="566" w:hanging="283"/>
      <w:contextualSpacing/>
    </w:pPr>
  </w:style>
  <w:style w:type="paragraph" w:styleId="List3">
    <w:name w:val="List 3"/>
    <w:basedOn w:val="Normal"/>
    <w:uiPriority w:val="99"/>
    <w:semiHidden/>
    <w:unhideWhenUsed/>
    <w:rsid w:val="0004433B"/>
    <w:pPr>
      <w:ind w:left="849" w:hanging="283"/>
      <w:contextualSpacing/>
    </w:pPr>
  </w:style>
  <w:style w:type="paragraph" w:styleId="List4">
    <w:name w:val="List 4"/>
    <w:basedOn w:val="Normal"/>
    <w:uiPriority w:val="99"/>
    <w:semiHidden/>
    <w:unhideWhenUsed/>
    <w:rsid w:val="0004433B"/>
    <w:pPr>
      <w:ind w:left="1132" w:hanging="283"/>
      <w:contextualSpacing/>
    </w:pPr>
  </w:style>
  <w:style w:type="paragraph" w:styleId="List5">
    <w:name w:val="List 5"/>
    <w:basedOn w:val="Normal"/>
    <w:uiPriority w:val="99"/>
    <w:semiHidden/>
    <w:unhideWhenUsed/>
    <w:rsid w:val="0004433B"/>
    <w:pPr>
      <w:ind w:left="1415" w:hanging="283"/>
      <w:contextualSpacing/>
    </w:pPr>
  </w:style>
  <w:style w:type="paragraph" w:styleId="ListBullet">
    <w:name w:val="List Bullet"/>
    <w:basedOn w:val="Normal"/>
    <w:uiPriority w:val="99"/>
    <w:semiHidden/>
    <w:unhideWhenUsed/>
    <w:rsid w:val="0004433B"/>
    <w:pPr>
      <w:numPr>
        <w:numId w:val="2"/>
      </w:numPr>
      <w:contextualSpacing/>
    </w:pPr>
  </w:style>
  <w:style w:type="paragraph" w:styleId="ListBullet2">
    <w:name w:val="List Bullet 2"/>
    <w:basedOn w:val="Normal"/>
    <w:uiPriority w:val="99"/>
    <w:semiHidden/>
    <w:unhideWhenUsed/>
    <w:rsid w:val="0004433B"/>
    <w:pPr>
      <w:numPr>
        <w:numId w:val="3"/>
      </w:numPr>
      <w:contextualSpacing/>
    </w:pPr>
  </w:style>
  <w:style w:type="paragraph" w:styleId="ListBullet3">
    <w:name w:val="List Bullet 3"/>
    <w:basedOn w:val="Normal"/>
    <w:uiPriority w:val="99"/>
    <w:semiHidden/>
    <w:unhideWhenUsed/>
    <w:rsid w:val="0004433B"/>
    <w:pPr>
      <w:numPr>
        <w:numId w:val="4"/>
      </w:numPr>
      <w:contextualSpacing/>
    </w:pPr>
  </w:style>
  <w:style w:type="paragraph" w:styleId="ListBullet4">
    <w:name w:val="List Bullet 4"/>
    <w:basedOn w:val="Normal"/>
    <w:uiPriority w:val="99"/>
    <w:semiHidden/>
    <w:unhideWhenUsed/>
    <w:rsid w:val="0004433B"/>
    <w:pPr>
      <w:numPr>
        <w:numId w:val="5"/>
      </w:numPr>
      <w:contextualSpacing/>
    </w:pPr>
  </w:style>
  <w:style w:type="paragraph" w:styleId="ListBullet5">
    <w:name w:val="List Bullet 5"/>
    <w:basedOn w:val="Normal"/>
    <w:uiPriority w:val="99"/>
    <w:semiHidden/>
    <w:unhideWhenUsed/>
    <w:rsid w:val="0004433B"/>
    <w:pPr>
      <w:numPr>
        <w:numId w:val="6"/>
      </w:numPr>
      <w:contextualSpacing/>
    </w:pPr>
  </w:style>
  <w:style w:type="paragraph" w:styleId="ListContinue">
    <w:name w:val="List Continue"/>
    <w:basedOn w:val="Normal"/>
    <w:uiPriority w:val="99"/>
    <w:semiHidden/>
    <w:unhideWhenUsed/>
    <w:rsid w:val="0004433B"/>
    <w:pPr>
      <w:spacing w:after="120"/>
      <w:ind w:left="283"/>
      <w:contextualSpacing/>
    </w:pPr>
  </w:style>
  <w:style w:type="paragraph" w:styleId="ListContinue2">
    <w:name w:val="List Continue 2"/>
    <w:basedOn w:val="Normal"/>
    <w:uiPriority w:val="99"/>
    <w:semiHidden/>
    <w:unhideWhenUsed/>
    <w:rsid w:val="0004433B"/>
    <w:pPr>
      <w:spacing w:after="120"/>
      <w:ind w:left="566"/>
      <w:contextualSpacing/>
    </w:pPr>
  </w:style>
  <w:style w:type="paragraph" w:styleId="ListContinue3">
    <w:name w:val="List Continue 3"/>
    <w:basedOn w:val="Normal"/>
    <w:uiPriority w:val="99"/>
    <w:semiHidden/>
    <w:unhideWhenUsed/>
    <w:rsid w:val="0004433B"/>
    <w:pPr>
      <w:spacing w:after="120"/>
      <w:ind w:left="849"/>
      <w:contextualSpacing/>
    </w:pPr>
  </w:style>
  <w:style w:type="paragraph" w:styleId="ListContinue4">
    <w:name w:val="List Continue 4"/>
    <w:basedOn w:val="Normal"/>
    <w:uiPriority w:val="99"/>
    <w:semiHidden/>
    <w:unhideWhenUsed/>
    <w:rsid w:val="0004433B"/>
    <w:pPr>
      <w:spacing w:after="120"/>
      <w:ind w:left="1132"/>
      <w:contextualSpacing/>
    </w:pPr>
  </w:style>
  <w:style w:type="paragraph" w:styleId="ListContinue5">
    <w:name w:val="List Continue 5"/>
    <w:basedOn w:val="Normal"/>
    <w:uiPriority w:val="99"/>
    <w:semiHidden/>
    <w:unhideWhenUsed/>
    <w:rsid w:val="0004433B"/>
    <w:pPr>
      <w:spacing w:after="120"/>
      <w:ind w:left="1415"/>
      <w:contextualSpacing/>
    </w:pPr>
  </w:style>
  <w:style w:type="paragraph" w:styleId="ListNumber">
    <w:name w:val="List Number"/>
    <w:basedOn w:val="Normal"/>
    <w:uiPriority w:val="99"/>
    <w:semiHidden/>
    <w:unhideWhenUsed/>
    <w:rsid w:val="0004433B"/>
    <w:pPr>
      <w:numPr>
        <w:numId w:val="7"/>
      </w:numPr>
      <w:contextualSpacing/>
    </w:pPr>
  </w:style>
  <w:style w:type="paragraph" w:styleId="ListNumber2">
    <w:name w:val="List Number 2"/>
    <w:basedOn w:val="Normal"/>
    <w:uiPriority w:val="99"/>
    <w:semiHidden/>
    <w:unhideWhenUsed/>
    <w:rsid w:val="0004433B"/>
    <w:pPr>
      <w:numPr>
        <w:numId w:val="8"/>
      </w:numPr>
      <w:contextualSpacing/>
    </w:pPr>
  </w:style>
  <w:style w:type="paragraph" w:styleId="ListNumber3">
    <w:name w:val="List Number 3"/>
    <w:basedOn w:val="Normal"/>
    <w:uiPriority w:val="99"/>
    <w:semiHidden/>
    <w:unhideWhenUsed/>
    <w:rsid w:val="0004433B"/>
    <w:pPr>
      <w:numPr>
        <w:numId w:val="9"/>
      </w:numPr>
      <w:contextualSpacing/>
    </w:pPr>
  </w:style>
  <w:style w:type="paragraph" w:styleId="ListNumber4">
    <w:name w:val="List Number 4"/>
    <w:basedOn w:val="Normal"/>
    <w:uiPriority w:val="99"/>
    <w:semiHidden/>
    <w:unhideWhenUsed/>
    <w:rsid w:val="0004433B"/>
    <w:pPr>
      <w:numPr>
        <w:numId w:val="10"/>
      </w:numPr>
      <w:contextualSpacing/>
    </w:pPr>
  </w:style>
  <w:style w:type="paragraph" w:styleId="ListNumber5">
    <w:name w:val="List Number 5"/>
    <w:basedOn w:val="Normal"/>
    <w:uiPriority w:val="99"/>
    <w:semiHidden/>
    <w:unhideWhenUsed/>
    <w:rsid w:val="0004433B"/>
    <w:pPr>
      <w:numPr>
        <w:numId w:val="11"/>
      </w:numPr>
      <w:contextualSpacing/>
    </w:pPr>
  </w:style>
  <w:style w:type="paragraph" w:styleId="MacroText">
    <w:name w:val="macro"/>
    <w:link w:val="MacroTextChar"/>
    <w:uiPriority w:val="99"/>
    <w:semiHidden/>
    <w:unhideWhenUsed/>
    <w:rsid w:val="0004433B"/>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hAnsi="Courier New" w:cs="Courier New"/>
      <w:lang w:val="en-US" w:eastAsia="en-US"/>
    </w:rPr>
  </w:style>
  <w:style w:type="character" w:customStyle="1" w:styleId="MacroTextChar">
    <w:name w:val="Macro Text Char"/>
    <w:link w:val="MacroText"/>
    <w:uiPriority w:val="99"/>
    <w:semiHidden/>
    <w:rsid w:val="0004433B"/>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4433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PMingLiU" w:hAnsi="Cambria"/>
      <w:sz w:val="24"/>
      <w:szCs w:val="24"/>
    </w:rPr>
  </w:style>
  <w:style w:type="character" w:customStyle="1" w:styleId="MessageHeaderChar">
    <w:name w:val="Message Header Char"/>
    <w:link w:val="MessageHeader"/>
    <w:uiPriority w:val="99"/>
    <w:semiHidden/>
    <w:rsid w:val="0004433B"/>
    <w:rPr>
      <w:rFonts w:ascii="Cambria" w:eastAsia="PMingLiU" w:hAnsi="Cambria" w:cs="Times New Roman"/>
      <w:sz w:val="24"/>
      <w:szCs w:val="24"/>
      <w:shd w:val="pct20" w:color="auto" w:fill="auto"/>
      <w:lang w:val="en-US" w:eastAsia="en-US"/>
    </w:rPr>
  </w:style>
  <w:style w:type="paragraph" w:styleId="NoSpacing">
    <w:name w:val="No Spacing"/>
    <w:uiPriority w:val="1"/>
    <w:qFormat/>
    <w:rsid w:val="0004433B"/>
    <w:pPr>
      <w:jc w:val="both"/>
    </w:pPr>
    <w:rPr>
      <w:rFonts w:ascii="Arial" w:hAnsi="Arial"/>
      <w:lang w:val="en-US" w:eastAsia="en-US"/>
    </w:rPr>
  </w:style>
  <w:style w:type="paragraph" w:styleId="NormalIndent">
    <w:name w:val="Normal Indent"/>
    <w:basedOn w:val="Normal"/>
    <w:uiPriority w:val="99"/>
    <w:semiHidden/>
    <w:unhideWhenUsed/>
    <w:rsid w:val="0004433B"/>
    <w:pPr>
      <w:ind w:left="720"/>
    </w:pPr>
  </w:style>
  <w:style w:type="paragraph" w:styleId="NoteHeading">
    <w:name w:val="Note Heading"/>
    <w:basedOn w:val="Normal"/>
    <w:next w:val="Normal"/>
    <w:link w:val="NoteHeadingChar"/>
    <w:uiPriority w:val="99"/>
    <w:semiHidden/>
    <w:unhideWhenUsed/>
    <w:rsid w:val="0004433B"/>
  </w:style>
  <w:style w:type="character" w:customStyle="1" w:styleId="NoteHeadingChar">
    <w:name w:val="Note Heading Char"/>
    <w:link w:val="NoteHeading"/>
    <w:uiPriority w:val="99"/>
    <w:semiHidden/>
    <w:rsid w:val="0004433B"/>
    <w:rPr>
      <w:rFonts w:ascii="Arial" w:hAnsi="Arial"/>
      <w:lang w:val="en-US" w:eastAsia="en-US"/>
    </w:rPr>
  </w:style>
  <w:style w:type="paragraph" w:styleId="Quote">
    <w:name w:val="Quote"/>
    <w:basedOn w:val="Normal"/>
    <w:next w:val="Normal"/>
    <w:link w:val="QuoteChar"/>
    <w:uiPriority w:val="29"/>
    <w:qFormat/>
    <w:rsid w:val="0004433B"/>
    <w:rPr>
      <w:i/>
      <w:iCs/>
      <w:color w:val="000000"/>
    </w:rPr>
  </w:style>
  <w:style w:type="character" w:customStyle="1" w:styleId="QuoteChar">
    <w:name w:val="Quote Char"/>
    <w:link w:val="Quote"/>
    <w:uiPriority w:val="29"/>
    <w:rsid w:val="0004433B"/>
    <w:rPr>
      <w:rFonts w:ascii="Arial" w:hAnsi="Arial"/>
      <w:i/>
      <w:iCs/>
      <w:color w:val="000000"/>
      <w:lang w:val="en-US" w:eastAsia="en-US"/>
    </w:rPr>
  </w:style>
  <w:style w:type="paragraph" w:styleId="Salutation">
    <w:name w:val="Salutation"/>
    <w:basedOn w:val="Normal"/>
    <w:next w:val="Normal"/>
    <w:link w:val="SalutationChar"/>
    <w:uiPriority w:val="99"/>
    <w:semiHidden/>
    <w:unhideWhenUsed/>
    <w:rsid w:val="0004433B"/>
  </w:style>
  <w:style w:type="character" w:customStyle="1" w:styleId="SalutationChar">
    <w:name w:val="Salutation Char"/>
    <w:link w:val="Salutation"/>
    <w:uiPriority w:val="99"/>
    <w:semiHidden/>
    <w:rsid w:val="0004433B"/>
    <w:rPr>
      <w:rFonts w:ascii="Arial" w:hAnsi="Arial"/>
      <w:lang w:val="en-US" w:eastAsia="en-US"/>
    </w:rPr>
  </w:style>
  <w:style w:type="paragraph" w:styleId="Signature">
    <w:name w:val="Signature"/>
    <w:basedOn w:val="Normal"/>
    <w:link w:val="SignatureChar"/>
    <w:uiPriority w:val="99"/>
    <w:semiHidden/>
    <w:unhideWhenUsed/>
    <w:rsid w:val="0004433B"/>
    <w:pPr>
      <w:ind w:left="4252"/>
    </w:pPr>
  </w:style>
  <w:style w:type="character" w:customStyle="1" w:styleId="SignatureChar">
    <w:name w:val="Signature Char"/>
    <w:link w:val="Signature"/>
    <w:uiPriority w:val="99"/>
    <w:semiHidden/>
    <w:rsid w:val="0004433B"/>
    <w:rPr>
      <w:rFonts w:ascii="Arial" w:hAnsi="Arial"/>
      <w:lang w:val="en-US" w:eastAsia="en-US"/>
    </w:rPr>
  </w:style>
  <w:style w:type="paragraph" w:styleId="Subtitle">
    <w:name w:val="Subtitle"/>
    <w:basedOn w:val="Normal"/>
    <w:next w:val="Normal"/>
    <w:link w:val="SubtitleChar"/>
    <w:uiPriority w:val="11"/>
    <w:qFormat/>
    <w:rsid w:val="0004433B"/>
    <w:pPr>
      <w:spacing w:after="60"/>
      <w:jc w:val="center"/>
      <w:outlineLvl w:val="1"/>
    </w:pPr>
    <w:rPr>
      <w:rFonts w:ascii="Cambria" w:eastAsia="PMingLiU" w:hAnsi="Cambria"/>
      <w:sz w:val="24"/>
      <w:szCs w:val="24"/>
    </w:rPr>
  </w:style>
  <w:style w:type="character" w:customStyle="1" w:styleId="SubtitleChar">
    <w:name w:val="Subtitle Char"/>
    <w:link w:val="Subtitle"/>
    <w:uiPriority w:val="11"/>
    <w:rsid w:val="0004433B"/>
    <w:rPr>
      <w:rFonts w:ascii="Cambria" w:eastAsia="PMingLiU" w:hAnsi="Cambria" w:cs="Times New Roman"/>
      <w:sz w:val="24"/>
      <w:szCs w:val="24"/>
      <w:lang w:val="en-US" w:eastAsia="en-US"/>
    </w:rPr>
  </w:style>
  <w:style w:type="paragraph" w:styleId="TableofAuthorities">
    <w:name w:val="table of authorities"/>
    <w:basedOn w:val="Normal"/>
    <w:next w:val="Normal"/>
    <w:uiPriority w:val="99"/>
    <w:semiHidden/>
    <w:unhideWhenUsed/>
    <w:rsid w:val="0004433B"/>
    <w:pPr>
      <w:ind w:left="200" w:hanging="200"/>
    </w:pPr>
  </w:style>
  <w:style w:type="paragraph" w:styleId="TableofFigures">
    <w:name w:val="table of figures"/>
    <w:basedOn w:val="Normal"/>
    <w:next w:val="Normal"/>
    <w:uiPriority w:val="99"/>
    <w:semiHidden/>
    <w:unhideWhenUsed/>
    <w:rsid w:val="0004433B"/>
  </w:style>
  <w:style w:type="paragraph" w:styleId="Title">
    <w:name w:val="Title"/>
    <w:basedOn w:val="Normal"/>
    <w:next w:val="Normal"/>
    <w:link w:val="TitleChar"/>
    <w:uiPriority w:val="10"/>
    <w:qFormat/>
    <w:rsid w:val="0004433B"/>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04433B"/>
    <w:rPr>
      <w:rFonts w:ascii="Cambria" w:eastAsia="PMingLiU" w:hAnsi="Cambria" w:cs="Times New Roman"/>
      <w:b/>
      <w:bCs/>
      <w:kern w:val="28"/>
      <w:sz w:val="32"/>
      <w:szCs w:val="32"/>
      <w:lang w:val="en-US" w:eastAsia="en-US"/>
    </w:rPr>
  </w:style>
  <w:style w:type="paragraph" w:styleId="TOAHeading">
    <w:name w:val="toa heading"/>
    <w:basedOn w:val="Normal"/>
    <w:next w:val="Normal"/>
    <w:uiPriority w:val="99"/>
    <w:semiHidden/>
    <w:unhideWhenUsed/>
    <w:rsid w:val="0004433B"/>
    <w:pPr>
      <w:spacing w:before="120"/>
    </w:pPr>
    <w:rPr>
      <w:rFonts w:ascii="Cambria" w:eastAsia="PMingLiU" w:hAnsi="Cambria"/>
      <w:b/>
      <w:bCs/>
      <w:sz w:val="24"/>
      <w:szCs w:val="24"/>
    </w:rPr>
  </w:style>
  <w:style w:type="paragraph" w:styleId="TOC1">
    <w:name w:val="toc 1"/>
    <w:basedOn w:val="Normal"/>
    <w:next w:val="Normal"/>
    <w:autoRedefine/>
    <w:uiPriority w:val="39"/>
    <w:semiHidden/>
    <w:unhideWhenUsed/>
    <w:rsid w:val="0004433B"/>
  </w:style>
  <w:style w:type="paragraph" w:styleId="TOC2">
    <w:name w:val="toc 2"/>
    <w:basedOn w:val="Normal"/>
    <w:next w:val="Normal"/>
    <w:autoRedefine/>
    <w:uiPriority w:val="39"/>
    <w:semiHidden/>
    <w:unhideWhenUsed/>
    <w:rsid w:val="0004433B"/>
    <w:pPr>
      <w:ind w:left="200"/>
    </w:pPr>
  </w:style>
  <w:style w:type="paragraph" w:styleId="TOC3">
    <w:name w:val="toc 3"/>
    <w:basedOn w:val="Normal"/>
    <w:next w:val="Normal"/>
    <w:autoRedefine/>
    <w:uiPriority w:val="39"/>
    <w:semiHidden/>
    <w:unhideWhenUsed/>
    <w:rsid w:val="0004433B"/>
    <w:pPr>
      <w:ind w:left="400"/>
    </w:pPr>
  </w:style>
  <w:style w:type="paragraph" w:styleId="TOC4">
    <w:name w:val="toc 4"/>
    <w:basedOn w:val="Normal"/>
    <w:next w:val="Normal"/>
    <w:autoRedefine/>
    <w:uiPriority w:val="39"/>
    <w:semiHidden/>
    <w:unhideWhenUsed/>
    <w:rsid w:val="0004433B"/>
    <w:pPr>
      <w:ind w:left="600"/>
    </w:pPr>
  </w:style>
  <w:style w:type="paragraph" w:styleId="TOC5">
    <w:name w:val="toc 5"/>
    <w:basedOn w:val="Normal"/>
    <w:next w:val="Normal"/>
    <w:autoRedefine/>
    <w:uiPriority w:val="39"/>
    <w:semiHidden/>
    <w:unhideWhenUsed/>
    <w:rsid w:val="0004433B"/>
    <w:pPr>
      <w:ind w:left="800"/>
    </w:pPr>
  </w:style>
  <w:style w:type="paragraph" w:styleId="TOC6">
    <w:name w:val="toc 6"/>
    <w:basedOn w:val="Normal"/>
    <w:next w:val="Normal"/>
    <w:autoRedefine/>
    <w:uiPriority w:val="39"/>
    <w:semiHidden/>
    <w:unhideWhenUsed/>
    <w:rsid w:val="0004433B"/>
    <w:pPr>
      <w:ind w:left="1000"/>
    </w:pPr>
  </w:style>
  <w:style w:type="paragraph" w:styleId="TOC7">
    <w:name w:val="toc 7"/>
    <w:basedOn w:val="Normal"/>
    <w:next w:val="Normal"/>
    <w:autoRedefine/>
    <w:uiPriority w:val="39"/>
    <w:semiHidden/>
    <w:unhideWhenUsed/>
    <w:rsid w:val="0004433B"/>
    <w:pPr>
      <w:ind w:left="1200"/>
    </w:pPr>
  </w:style>
  <w:style w:type="paragraph" w:styleId="TOC8">
    <w:name w:val="toc 8"/>
    <w:basedOn w:val="Normal"/>
    <w:next w:val="Normal"/>
    <w:autoRedefine/>
    <w:uiPriority w:val="39"/>
    <w:semiHidden/>
    <w:unhideWhenUsed/>
    <w:rsid w:val="0004433B"/>
    <w:pPr>
      <w:ind w:left="1400"/>
    </w:pPr>
  </w:style>
  <w:style w:type="paragraph" w:styleId="TOC9">
    <w:name w:val="toc 9"/>
    <w:basedOn w:val="Normal"/>
    <w:next w:val="Normal"/>
    <w:autoRedefine/>
    <w:uiPriority w:val="39"/>
    <w:semiHidden/>
    <w:unhideWhenUsed/>
    <w:rsid w:val="0004433B"/>
    <w:pPr>
      <w:ind w:left="1600"/>
    </w:pPr>
  </w:style>
  <w:style w:type="paragraph" w:styleId="TOCHeading">
    <w:name w:val="TOC Heading"/>
    <w:basedOn w:val="Heading1"/>
    <w:next w:val="Normal"/>
    <w:uiPriority w:val="39"/>
    <w:semiHidden/>
    <w:unhideWhenUsed/>
    <w:qFormat/>
    <w:rsid w:val="0004433B"/>
    <w:pPr>
      <w:outlineLvl w:val="9"/>
    </w:pPr>
  </w:style>
  <w:style w:type="paragraph" w:customStyle="1" w:styleId="BH1">
    <w:name w:val="BH1"/>
    <w:basedOn w:val="Normal"/>
    <w:rsid w:val="00802E36"/>
    <w:pPr>
      <w:numPr>
        <w:numId w:val="12"/>
      </w:numPr>
      <w:spacing w:before="240" w:after="0" w:line="240" w:lineRule="auto"/>
    </w:pPr>
    <w:rPr>
      <w:rFonts w:ascii="Trebuchet MS" w:hAnsi="Trebuchet MS"/>
      <w:sz w:val="22"/>
      <w:szCs w:val="22"/>
    </w:rPr>
  </w:style>
  <w:style w:type="paragraph" w:customStyle="1" w:styleId="BH2">
    <w:name w:val="BH2"/>
    <w:basedOn w:val="Normal"/>
    <w:rsid w:val="00802E36"/>
    <w:pPr>
      <w:numPr>
        <w:ilvl w:val="1"/>
        <w:numId w:val="12"/>
      </w:numPr>
      <w:spacing w:before="240" w:after="0" w:line="240" w:lineRule="auto"/>
    </w:pPr>
    <w:rPr>
      <w:rFonts w:ascii="Trebuchet MS" w:hAnsi="Trebuchet MS"/>
      <w:sz w:val="22"/>
      <w:szCs w:val="22"/>
    </w:rPr>
  </w:style>
  <w:style w:type="paragraph" w:customStyle="1" w:styleId="BH3">
    <w:name w:val="BH3"/>
    <w:basedOn w:val="Normal"/>
    <w:rsid w:val="00802E36"/>
    <w:pPr>
      <w:numPr>
        <w:ilvl w:val="2"/>
        <w:numId w:val="12"/>
      </w:numPr>
      <w:spacing w:before="240" w:after="0" w:line="240" w:lineRule="auto"/>
    </w:pPr>
    <w:rPr>
      <w:rFonts w:ascii="Trebuchet MS" w:hAnsi="Trebuchet MS"/>
      <w:sz w:val="22"/>
      <w:szCs w:val="23"/>
    </w:rPr>
  </w:style>
  <w:style w:type="paragraph" w:customStyle="1" w:styleId="BH4">
    <w:name w:val="BH4"/>
    <w:basedOn w:val="Normal"/>
    <w:rsid w:val="00802E36"/>
    <w:pPr>
      <w:numPr>
        <w:ilvl w:val="3"/>
        <w:numId w:val="12"/>
      </w:numPr>
      <w:spacing w:before="240" w:after="0" w:line="240" w:lineRule="auto"/>
    </w:pPr>
    <w:rPr>
      <w:rFonts w:ascii="Trebuchet MS" w:hAnsi="Trebuchet MS"/>
      <w:sz w:val="22"/>
      <w:szCs w:val="22"/>
    </w:rPr>
  </w:style>
  <w:style w:type="paragraph" w:customStyle="1" w:styleId="BH5">
    <w:name w:val="BH5"/>
    <w:basedOn w:val="Normal"/>
    <w:rsid w:val="00802E36"/>
    <w:pPr>
      <w:numPr>
        <w:ilvl w:val="4"/>
        <w:numId w:val="12"/>
      </w:numPr>
      <w:spacing w:before="240" w:after="0" w:line="240" w:lineRule="auto"/>
    </w:pPr>
    <w:rPr>
      <w:rFonts w:ascii="Trebuchet MS" w:hAnsi="Trebuchet MS"/>
      <w:sz w:val="22"/>
      <w:szCs w:val="22"/>
    </w:rPr>
  </w:style>
  <w:style w:type="character" w:customStyle="1" w:styleId="webpageurl">
    <w:name w:val="webpageurl"/>
    <w:basedOn w:val="DefaultParagraphFont"/>
    <w:rsid w:val="00B9385B"/>
  </w:style>
  <w:style w:type="table" w:customStyle="1" w:styleId="TableGrid1">
    <w:name w:val="Table Grid1"/>
    <w:basedOn w:val="TableNormal"/>
    <w:next w:val="TableGrid"/>
    <w:uiPriority w:val="39"/>
    <w:rsid w:val="002E0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461DC"/>
    <w:rPr>
      <w:rFonts w:ascii="Arial" w:hAnsi="Arial"/>
      <w:lang w:eastAsia="en-US"/>
    </w:rPr>
  </w:style>
  <w:style w:type="character" w:customStyle="1" w:styleId="aqj">
    <w:name w:val="aqj"/>
    <w:basedOn w:val="DefaultParagraphFont"/>
    <w:rsid w:val="002E4062"/>
  </w:style>
  <w:style w:type="character" w:styleId="UnresolvedMention">
    <w:name w:val="Unresolved Mention"/>
    <w:basedOn w:val="DefaultParagraphFont"/>
    <w:uiPriority w:val="99"/>
    <w:semiHidden/>
    <w:unhideWhenUsed/>
    <w:rsid w:val="00BF3EFA"/>
    <w:rPr>
      <w:color w:val="605E5C"/>
      <w:shd w:val="clear" w:color="auto" w:fill="E1DFDD"/>
    </w:rPr>
  </w:style>
  <w:style w:type="character" w:styleId="FollowedHyperlink">
    <w:name w:val="FollowedHyperlink"/>
    <w:basedOn w:val="DefaultParagraphFont"/>
    <w:uiPriority w:val="99"/>
    <w:semiHidden/>
    <w:unhideWhenUsed/>
    <w:rsid w:val="001A6A8F"/>
    <w:rPr>
      <w:color w:val="800080" w:themeColor="followedHyperlink"/>
      <w:u w:val="single"/>
    </w:rPr>
  </w:style>
  <w:style w:type="paragraph" w:customStyle="1" w:styleId="m6259697650621934039msolistparagraph">
    <w:name w:val="m_6259697650621934039msolistparagraph"/>
    <w:basedOn w:val="Normal"/>
    <w:rsid w:val="00907697"/>
    <w:pPr>
      <w:spacing w:before="100" w:beforeAutospacing="1" w:after="100" w:afterAutospacing="1" w:line="240" w:lineRule="auto"/>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4896">
      <w:bodyDiv w:val="1"/>
      <w:marLeft w:val="0"/>
      <w:marRight w:val="0"/>
      <w:marTop w:val="0"/>
      <w:marBottom w:val="0"/>
      <w:divBdr>
        <w:top w:val="none" w:sz="0" w:space="0" w:color="auto"/>
        <w:left w:val="none" w:sz="0" w:space="0" w:color="auto"/>
        <w:bottom w:val="none" w:sz="0" w:space="0" w:color="auto"/>
        <w:right w:val="none" w:sz="0" w:space="0" w:color="auto"/>
      </w:divBdr>
    </w:div>
    <w:div w:id="189801958">
      <w:bodyDiv w:val="1"/>
      <w:marLeft w:val="0"/>
      <w:marRight w:val="0"/>
      <w:marTop w:val="0"/>
      <w:marBottom w:val="0"/>
      <w:divBdr>
        <w:top w:val="none" w:sz="0" w:space="0" w:color="auto"/>
        <w:left w:val="none" w:sz="0" w:space="0" w:color="auto"/>
        <w:bottom w:val="none" w:sz="0" w:space="0" w:color="auto"/>
        <w:right w:val="none" w:sz="0" w:space="0" w:color="auto"/>
      </w:divBdr>
      <w:divsChild>
        <w:div w:id="1946224709">
          <w:marLeft w:val="0"/>
          <w:marRight w:val="0"/>
          <w:marTop w:val="0"/>
          <w:marBottom w:val="0"/>
          <w:divBdr>
            <w:top w:val="none" w:sz="0" w:space="0" w:color="auto"/>
            <w:left w:val="none" w:sz="0" w:space="0" w:color="auto"/>
            <w:bottom w:val="none" w:sz="0" w:space="0" w:color="auto"/>
            <w:right w:val="none" w:sz="0" w:space="0" w:color="auto"/>
          </w:divBdr>
        </w:div>
        <w:div w:id="1446651443">
          <w:marLeft w:val="0"/>
          <w:marRight w:val="0"/>
          <w:marTop w:val="0"/>
          <w:marBottom w:val="0"/>
          <w:divBdr>
            <w:top w:val="none" w:sz="0" w:space="0" w:color="auto"/>
            <w:left w:val="none" w:sz="0" w:space="0" w:color="auto"/>
            <w:bottom w:val="none" w:sz="0" w:space="0" w:color="auto"/>
            <w:right w:val="none" w:sz="0" w:space="0" w:color="auto"/>
          </w:divBdr>
        </w:div>
      </w:divsChild>
    </w:div>
    <w:div w:id="205997017">
      <w:bodyDiv w:val="1"/>
      <w:marLeft w:val="0"/>
      <w:marRight w:val="0"/>
      <w:marTop w:val="0"/>
      <w:marBottom w:val="0"/>
      <w:divBdr>
        <w:top w:val="none" w:sz="0" w:space="0" w:color="auto"/>
        <w:left w:val="none" w:sz="0" w:space="0" w:color="auto"/>
        <w:bottom w:val="none" w:sz="0" w:space="0" w:color="auto"/>
        <w:right w:val="none" w:sz="0" w:space="0" w:color="auto"/>
      </w:divBdr>
    </w:div>
    <w:div w:id="297882828">
      <w:bodyDiv w:val="1"/>
      <w:marLeft w:val="0"/>
      <w:marRight w:val="0"/>
      <w:marTop w:val="0"/>
      <w:marBottom w:val="0"/>
      <w:divBdr>
        <w:top w:val="none" w:sz="0" w:space="0" w:color="auto"/>
        <w:left w:val="none" w:sz="0" w:space="0" w:color="auto"/>
        <w:bottom w:val="none" w:sz="0" w:space="0" w:color="auto"/>
        <w:right w:val="none" w:sz="0" w:space="0" w:color="auto"/>
      </w:divBdr>
    </w:div>
    <w:div w:id="319116434">
      <w:bodyDiv w:val="1"/>
      <w:marLeft w:val="0"/>
      <w:marRight w:val="0"/>
      <w:marTop w:val="0"/>
      <w:marBottom w:val="0"/>
      <w:divBdr>
        <w:top w:val="none" w:sz="0" w:space="0" w:color="auto"/>
        <w:left w:val="none" w:sz="0" w:space="0" w:color="auto"/>
        <w:bottom w:val="none" w:sz="0" w:space="0" w:color="auto"/>
        <w:right w:val="none" w:sz="0" w:space="0" w:color="auto"/>
      </w:divBdr>
    </w:div>
    <w:div w:id="331831911">
      <w:bodyDiv w:val="1"/>
      <w:marLeft w:val="0"/>
      <w:marRight w:val="0"/>
      <w:marTop w:val="0"/>
      <w:marBottom w:val="0"/>
      <w:divBdr>
        <w:top w:val="none" w:sz="0" w:space="0" w:color="auto"/>
        <w:left w:val="none" w:sz="0" w:space="0" w:color="auto"/>
        <w:bottom w:val="none" w:sz="0" w:space="0" w:color="auto"/>
        <w:right w:val="none" w:sz="0" w:space="0" w:color="auto"/>
      </w:divBdr>
    </w:div>
    <w:div w:id="386415935">
      <w:bodyDiv w:val="1"/>
      <w:marLeft w:val="0"/>
      <w:marRight w:val="0"/>
      <w:marTop w:val="0"/>
      <w:marBottom w:val="0"/>
      <w:divBdr>
        <w:top w:val="none" w:sz="0" w:space="0" w:color="auto"/>
        <w:left w:val="none" w:sz="0" w:space="0" w:color="auto"/>
        <w:bottom w:val="none" w:sz="0" w:space="0" w:color="auto"/>
        <w:right w:val="none" w:sz="0" w:space="0" w:color="auto"/>
      </w:divBdr>
    </w:div>
    <w:div w:id="566034831">
      <w:bodyDiv w:val="1"/>
      <w:marLeft w:val="0"/>
      <w:marRight w:val="0"/>
      <w:marTop w:val="0"/>
      <w:marBottom w:val="0"/>
      <w:divBdr>
        <w:top w:val="none" w:sz="0" w:space="0" w:color="auto"/>
        <w:left w:val="none" w:sz="0" w:space="0" w:color="auto"/>
        <w:bottom w:val="none" w:sz="0" w:space="0" w:color="auto"/>
        <w:right w:val="none" w:sz="0" w:space="0" w:color="auto"/>
      </w:divBdr>
    </w:div>
    <w:div w:id="684942257">
      <w:bodyDiv w:val="1"/>
      <w:marLeft w:val="0"/>
      <w:marRight w:val="0"/>
      <w:marTop w:val="0"/>
      <w:marBottom w:val="0"/>
      <w:divBdr>
        <w:top w:val="none" w:sz="0" w:space="0" w:color="auto"/>
        <w:left w:val="none" w:sz="0" w:space="0" w:color="auto"/>
        <w:bottom w:val="none" w:sz="0" w:space="0" w:color="auto"/>
        <w:right w:val="none" w:sz="0" w:space="0" w:color="auto"/>
      </w:divBdr>
      <w:divsChild>
        <w:div w:id="477380096">
          <w:marLeft w:val="288"/>
          <w:marRight w:val="0"/>
          <w:marTop w:val="0"/>
          <w:marBottom w:val="269"/>
          <w:divBdr>
            <w:top w:val="none" w:sz="0" w:space="0" w:color="auto"/>
            <w:left w:val="none" w:sz="0" w:space="0" w:color="auto"/>
            <w:bottom w:val="none" w:sz="0" w:space="0" w:color="auto"/>
            <w:right w:val="none" w:sz="0" w:space="0" w:color="auto"/>
          </w:divBdr>
        </w:div>
      </w:divsChild>
    </w:div>
    <w:div w:id="769546852">
      <w:bodyDiv w:val="1"/>
      <w:marLeft w:val="0"/>
      <w:marRight w:val="0"/>
      <w:marTop w:val="0"/>
      <w:marBottom w:val="0"/>
      <w:divBdr>
        <w:top w:val="none" w:sz="0" w:space="0" w:color="auto"/>
        <w:left w:val="none" w:sz="0" w:space="0" w:color="auto"/>
        <w:bottom w:val="none" w:sz="0" w:space="0" w:color="auto"/>
        <w:right w:val="none" w:sz="0" w:space="0" w:color="auto"/>
      </w:divBdr>
    </w:div>
    <w:div w:id="794180277">
      <w:bodyDiv w:val="1"/>
      <w:marLeft w:val="0"/>
      <w:marRight w:val="0"/>
      <w:marTop w:val="0"/>
      <w:marBottom w:val="0"/>
      <w:divBdr>
        <w:top w:val="none" w:sz="0" w:space="0" w:color="auto"/>
        <w:left w:val="none" w:sz="0" w:space="0" w:color="auto"/>
        <w:bottom w:val="none" w:sz="0" w:space="0" w:color="auto"/>
        <w:right w:val="none" w:sz="0" w:space="0" w:color="auto"/>
      </w:divBdr>
    </w:div>
    <w:div w:id="828137948">
      <w:bodyDiv w:val="1"/>
      <w:marLeft w:val="0"/>
      <w:marRight w:val="0"/>
      <w:marTop w:val="0"/>
      <w:marBottom w:val="0"/>
      <w:divBdr>
        <w:top w:val="none" w:sz="0" w:space="0" w:color="auto"/>
        <w:left w:val="none" w:sz="0" w:space="0" w:color="auto"/>
        <w:bottom w:val="none" w:sz="0" w:space="0" w:color="auto"/>
        <w:right w:val="none" w:sz="0" w:space="0" w:color="auto"/>
      </w:divBdr>
    </w:div>
    <w:div w:id="850486869">
      <w:bodyDiv w:val="1"/>
      <w:marLeft w:val="0"/>
      <w:marRight w:val="0"/>
      <w:marTop w:val="0"/>
      <w:marBottom w:val="0"/>
      <w:divBdr>
        <w:top w:val="none" w:sz="0" w:space="0" w:color="auto"/>
        <w:left w:val="none" w:sz="0" w:space="0" w:color="auto"/>
        <w:bottom w:val="none" w:sz="0" w:space="0" w:color="auto"/>
        <w:right w:val="none" w:sz="0" w:space="0" w:color="auto"/>
      </w:divBdr>
      <w:divsChild>
        <w:div w:id="1946499954">
          <w:marLeft w:val="547"/>
          <w:marRight w:val="0"/>
          <w:marTop w:val="0"/>
          <w:marBottom w:val="0"/>
          <w:divBdr>
            <w:top w:val="none" w:sz="0" w:space="0" w:color="auto"/>
            <w:left w:val="none" w:sz="0" w:space="0" w:color="auto"/>
            <w:bottom w:val="none" w:sz="0" w:space="0" w:color="auto"/>
            <w:right w:val="none" w:sz="0" w:space="0" w:color="auto"/>
          </w:divBdr>
        </w:div>
        <w:div w:id="234121996">
          <w:marLeft w:val="1267"/>
          <w:marRight w:val="0"/>
          <w:marTop w:val="0"/>
          <w:marBottom w:val="0"/>
          <w:divBdr>
            <w:top w:val="none" w:sz="0" w:space="0" w:color="auto"/>
            <w:left w:val="none" w:sz="0" w:space="0" w:color="auto"/>
            <w:bottom w:val="none" w:sz="0" w:space="0" w:color="auto"/>
            <w:right w:val="none" w:sz="0" w:space="0" w:color="auto"/>
          </w:divBdr>
        </w:div>
        <w:div w:id="1158036646">
          <w:marLeft w:val="1267"/>
          <w:marRight w:val="0"/>
          <w:marTop w:val="0"/>
          <w:marBottom w:val="0"/>
          <w:divBdr>
            <w:top w:val="none" w:sz="0" w:space="0" w:color="auto"/>
            <w:left w:val="none" w:sz="0" w:space="0" w:color="auto"/>
            <w:bottom w:val="none" w:sz="0" w:space="0" w:color="auto"/>
            <w:right w:val="none" w:sz="0" w:space="0" w:color="auto"/>
          </w:divBdr>
        </w:div>
        <w:div w:id="1314945254">
          <w:marLeft w:val="1267"/>
          <w:marRight w:val="0"/>
          <w:marTop w:val="0"/>
          <w:marBottom w:val="0"/>
          <w:divBdr>
            <w:top w:val="none" w:sz="0" w:space="0" w:color="auto"/>
            <w:left w:val="none" w:sz="0" w:space="0" w:color="auto"/>
            <w:bottom w:val="none" w:sz="0" w:space="0" w:color="auto"/>
            <w:right w:val="none" w:sz="0" w:space="0" w:color="auto"/>
          </w:divBdr>
        </w:div>
      </w:divsChild>
    </w:div>
    <w:div w:id="1022441517">
      <w:bodyDiv w:val="1"/>
      <w:marLeft w:val="0"/>
      <w:marRight w:val="0"/>
      <w:marTop w:val="0"/>
      <w:marBottom w:val="0"/>
      <w:divBdr>
        <w:top w:val="none" w:sz="0" w:space="0" w:color="auto"/>
        <w:left w:val="none" w:sz="0" w:space="0" w:color="auto"/>
        <w:bottom w:val="none" w:sz="0" w:space="0" w:color="auto"/>
        <w:right w:val="none" w:sz="0" w:space="0" w:color="auto"/>
      </w:divBdr>
      <w:divsChild>
        <w:div w:id="20789283">
          <w:marLeft w:val="0"/>
          <w:marRight w:val="0"/>
          <w:marTop w:val="0"/>
          <w:marBottom w:val="0"/>
          <w:divBdr>
            <w:top w:val="none" w:sz="0" w:space="0" w:color="auto"/>
            <w:left w:val="none" w:sz="0" w:space="0" w:color="auto"/>
            <w:bottom w:val="none" w:sz="0" w:space="0" w:color="auto"/>
            <w:right w:val="none" w:sz="0" w:space="0" w:color="auto"/>
          </w:divBdr>
          <w:divsChild>
            <w:div w:id="1750536460">
              <w:marLeft w:val="0"/>
              <w:marRight w:val="0"/>
              <w:marTop w:val="0"/>
              <w:marBottom w:val="0"/>
              <w:divBdr>
                <w:top w:val="none" w:sz="0" w:space="0" w:color="auto"/>
                <w:left w:val="none" w:sz="0" w:space="0" w:color="auto"/>
                <w:bottom w:val="none" w:sz="0" w:space="0" w:color="auto"/>
                <w:right w:val="none" w:sz="0" w:space="0" w:color="auto"/>
              </w:divBdr>
              <w:divsChild>
                <w:div w:id="128397695">
                  <w:marLeft w:val="0"/>
                  <w:marRight w:val="0"/>
                  <w:marTop w:val="0"/>
                  <w:marBottom w:val="0"/>
                  <w:divBdr>
                    <w:top w:val="none" w:sz="0" w:space="0" w:color="auto"/>
                    <w:left w:val="none" w:sz="0" w:space="0" w:color="auto"/>
                    <w:bottom w:val="none" w:sz="0" w:space="0" w:color="auto"/>
                    <w:right w:val="none" w:sz="0" w:space="0" w:color="auto"/>
                  </w:divBdr>
                  <w:divsChild>
                    <w:div w:id="1327827779">
                      <w:marLeft w:val="0"/>
                      <w:marRight w:val="0"/>
                      <w:marTop w:val="0"/>
                      <w:marBottom w:val="0"/>
                      <w:divBdr>
                        <w:top w:val="none" w:sz="0" w:space="0" w:color="auto"/>
                        <w:left w:val="none" w:sz="0" w:space="0" w:color="auto"/>
                        <w:bottom w:val="none" w:sz="0" w:space="0" w:color="auto"/>
                        <w:right w:val="none" w:sz="0" w:space="0" w:color="auto"/>
                      </w:divBdr>
                      <w:divsChild>
                        <w:div w:id="1921670296">
                          <w:marLeft w:val="0"/>
                          <w:marRight w:val="0"/>
                          <w:marTop w:val="0"/>
                          <w:marBottom w:val="0"/>
                          <w:divBdr>
                            <w:top w:val="none" w:sz="0" w:space="0" w:color="auto"/>
                            <w:left w:val="none" w:sz="0" w:space="0" w:color="auto"/>
                            <w:bottom w:val="none" w:sz="0" w:space="0" w:color="auto"/>
                            <w:right w:val="none" w:sz="0" w:space="0" w:color="auto"/>
                          </w:divBdr>
                          <w:divsChild>
                            <w:div w:id="401173274">
                              <w:marLeft w:val="0"/>
                              <w:marRight w:val="0"/>
                              <w:marTop w:val="0"/>
                              <w:marBottom w:val="0"/>
                              <w:divBdr>
                                <w:top w:val="none" w:sz="0" w:space="0" w:color="auto"/>
                                <w:left w:val="none" w:sz="0" w:space="0" w:color="auto"/>
                                <w:bottom w:val="none" w:sz="0" w:space="0" w:color="auto"/>
                                <w:right w:val="none" w:sz="0" w:space="0" w:color="auto"/>
                              </w:divBdr>
                              <w:divsChild>
                                <w:div w:id="560603469">
                                  <w:marLeft w:val="0"/>
                                  <w:marRight w:val="0"/>
                                  <w:marTop w:val="0"/>
                                  <w:marBottom w:val="0"/>
                                  <w:divBdr>
                                    <w:top w:val="none" w:sz="0" w:space="0" w:color="auto"/>
                                    <w:left w:val="none" w:sz="0" w:space="0" w:color="auto"/>
                                    <w:bottom w:val="none" w:sz="0" w:space="0" w:color="auto"/>
                                    <w:right w:val="none" w:sz="0" w:space="0" w:color="auto"/>
                                  </w:divBdr>
                                  <w:divsChild>
                                    <w:div w:id="529073573">
                                      <w:marLeft w:val="0"/>
                                      <w:marRight w:val="0"/>
                                      <w:marTop w:val="0"/>
                                      <w:marBottom w:val="0"/>
                                      <w:divBdr>
                                        <w:top w:val="none" w:sz="0" w:space="0" w:color="auto"/>
                                        <w:left w:val="none" w:sz="0" w:space="0" w:color="auto"/>
                                        <w:bottom w:val="none" w:sz="0" w:space="0" w:color="auto"/>
                                        <w:right w:val="none" w:sz="0" w:space="0" w:color="auto"/>
                                      </w:divBdr>
                                      <w:divsChild>
                                        <w:div w:id="17046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04507">
      <w:bodyDiv w:val="1"/>
      <w:marLeft w:val="0"/>
      <w:marRight w:val="0"/>
      <w:marTop w:val="0"/>
      <w:marBottom w:val="0"/>
      <w:divBdr>
        <w:top w:val="none" w:sz="0" w:space="0" w:color="auto"/>
        <w:left w:val="none" w:sz="0" w:space="0" w:color="auto"/>
        <w:bottom w:val="none" w:sz="0" w:space="0" w:color="auto"/>
        <w:right w:val="none" w:sz="0" w:space="0" w:color="auto"/>
      </w:divBdr>
    </w:div>
    <w:div w:id="1059747212">
      <w:bodyDiv w:val="1"/>
      <w:marLeft w:val="0"/>
      <w:marRight w:val="0"/>
      <w:marTop w:val="0"/>
      <w:marBottom w:val="0"/>
      <w:divBdr>
        <w:top w:val="none" w:sz="0" w:space="0" w:color="auto"/>
        <w:left w:val="none" w:sz="0" w:space="0" w:color="auto"/>
        <w:bottom w:val="none" w:sz="0" w:space="0" w:color="auto"/>
        <w:right w:val="none" w:sz="0" w:space="0" w:color="auto"/>
      </w:divBdr>
    </w:div>
    <w:div w:id="1524243802">
      <w:bodyDiv w:val="1"/>
      <w:marLeft w:val="0"/>
      <w:marRight w:val="0"/>
      <w:marTop w:val="0"/>
      <w:marBottom w:val="0"/>
      <w:divBdr>
        <w:top w:val="none" w:sz="0" w:space="0" w:color="auto"/>
        <w:left w:val="none" w:sz="0" w:space="0" w:color="auto"/>
        <w:bottom w:val="none" w:sz="0" w:space="0" w:color="auto"/>
        <w:right w:val="none" w:sz="0" w:space="0" w:color="auto"/>
      </w:divBdr>
    </w:div>
    <w:div w:id="1567956861">
      <w:bodyDiv w:val="1"/>
      <w:marLeft w:val="0"/>
      <w:marRight w:val="0"/>
      <w:marTop w:val="0"/>
      <w:marBottom w:val="0"/>
      <w:divBdr>
        <w:top w:val="none" w:sz="0" w:space="0" w:color="auto"/>
        <w:left w:val="none" w:sz="0" w:space="0" w:color="auto"/>
        <w:bottom w:val="none" w:sz="0" w:space="0" w:color="auto"/>
        <w:right w:val="none" w:sz="0" w:space="0" w:color="auto"/>
      </w:divBdr>
    </w:div>
    <w:div w:id="1737388764">
      <w:bodyDiv w:val="1"/>
      <w:marLeft w:val="0"/>
      <w:marRight w:val="0"/>
      <w:marTop w:val="0"/>
      <w:marBottom w:val="0"/>
      <w:divBdr>
        <w:top w:val="none" w:sz="0" w:space="0" w:color="auto"/>
        <w:left w:val="none" w:sz="0" w:space="0" w:color="auto"/>
        <w:bottom w:val="none" w:sz="0" w:space="0" w:color="auto"/>
        <w:right w:val="none" w:sz="0" w:space="0" w:color="auto"/>
      </w:divBdr>
      <w:divsChild>
        <w:div w:id="214187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092964">
              <w:marLeft w:val="0"/>
              <w:marRight w:val="0"/>
              <w:marTop w:val="0"/>
              <w:marBottom w:val="0"/>
              <w:divBdr>
                <w:top w:val="none" w:sz="0" w:space="0" w:color="auto"/>
                <w:left w:val="none" w:sz="0" w:space="0" w:color="auto"/>
                <w:bottom w:val="none" w:sz="0" w:space="0" w:color="auto"/>
                <w:right w:val="none" w:sz="0" w:space="0" w:color="auto"/>
              </w:divBdr>
              <w:divsChild>
                <w:div w:id="2911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2879">
      <w:bodyDiv w:val="1"/>
      <w:marLeft w:val="0"/>
      <w:marRight w:val="0"/>
      <w:marTop w:val="0"/>
      <w:marBottom w:val="0"/>
      <w:divBdr>
        <w:top w:val="none" w:sz="0" w:space="0" w:color="auto"/>
        <w:left w:val="none" w:sz="0" w:space="0" w:color="auto"/>
        <w:bottom w:val="none" w:sz="0" w:space="0" w:color="auto"/>
        <w:right w:val="none" w:sz="0" w:space="0" w:color="auto"/>
      </w:divBdr>
    </w:div>
    <w:div w:id="1883784700">
      <w:bodyDiv w:val="1"/>
      <w:marLeft w:val="0"/>
      <w:marRight w:val="0"/>
      <w:marTop w:val="0"/>
      <w:marBottom w:val="0"/>
      <w:divBdr>
        <w:top w:val="none" w:sz="0" w:space="0" w:color="auto"/>
        <w:left w:val="none" w:sz="0" w:space="0" w:color="auto"/>
        <w:bottom w:val="none" w:sz="0" w:space="0" w:color="auto"/>
        <w:right w:val="none" w:sz="0" w:space="0" w:color="auto"/>
      </w:divBdr>
    </w:div>
    <w:div w:id="1886137419">
      <w:bodyDiv w:val="1"/>
      <w:marLeft w:val="0"/>
      <w:marRight w:val="0"/>
      <w:marTop w:val="0"/>
      <w:marBottom w:val="0"/>
      <w:divBdr>
        <w:top w:val="none" w:sz="0" w:space="0" w:color="auto"/>
        <w:left w:val="none" w:sz="0" w:space="0" w:color="auto"/>
        <w:bottom w:val="none" w:sz="0" w:space="0" w:color="auto"/>
        <w:right w:val="none" w:sz="0" w:space="0" w:color="auto"/>
      </w:divBdr>
    </w:div>
    <w:div w:id="1905869490">
      <w:bodyDiv w:val="1"/>
      <w:marLeft w:val="0"/>
      <w:marRight w:val="0"/>
      <w:marTop w:val="0"/>
      <w:marBottom w:val="0"/>
      <w:divBdr>
        <w:top w:val="none" w:sz="0" w:space="0" w:color="auto"/>
        <w:left w:val="none" w:sz="0" w:space="0" w:color="auto"/>
        <w:bottom w:val="none" w:sz="0" w:space="0" w:color="auto"/>
        <w:right w:val="none" w:sz="0" w:space="0" w:color="auto"/>
      </w:divBdr>
    </w:div>
    <w:div w:id="1921019495">
      <w:bodyDiv w:val="1"/>
      <w:marLeft w:val="0"/>
      <w:marRight w:val="0"/>
      <w:marTop w:val="0"/>
      <w:marBottom w:val="0"/>
      <w:divBdr>
        <w:top w:val="none" w:sz="0" w:space="0" w:color="auto"/>
        <w:left w:val="none" w:sz="0" w:space="0" w:color="auto"/>
        <w:bottom w:val="none" w:sz="0" w:space="0" w:color="auto"/>
        <w:right w:val="none" w:sz="0" w:space="0" w:color="auto"/>
      </w:divBdr>
    </w:div>
    <w:div w:id="1958751348">
      <w:bodyDiv w:val="1"/>
      <w:marLeft w:val="0"/>
      <w:marRight w:val="0"/>
      <w:marTop w:val="0"/>
      <w:marBottom w:val="0"/>
      <w:divBdr>
        <w:top w:val="none" w:sz="0" w:space="0" w:color="auto"/>
        <w:left w:val="none" w:sz="0" w:space="0" w:color="auto"/>
        <w:bottom w:val="none" w:sz="0" w:space="0" w:color="auto"/>
        <w:right w:val="none" w:sz="0" w:space="0" w:color="auto"/>
      </w:divBdr>
    </w:div>
    <w:div w:id="1971668899">
      <w:bodyDiv w:val="1"/>
      <w:marLeft w:val="0"/>
      <w:marRight w:val="0"/>
      <w:marTop w:val="0"/>
      <w:marBottom w:val="0"/>
      <w:divBdr>
        <w:top w:val="none" w:sz="0" w:space="0" w:color="auto"/>
        <w:left w:val="none" w:sz="0" w:space="0" w:color="auto"/>
        <w:bottom w:val="none" w:sz="0" w:space="0" w:color="auto"/>
        <w:right w:val="none" w:sz="0" w:space="0" w:color="auto"/>
      </w:divBdr>
      <w:divsChild>
        <w:div w:id="622273400">
          <w:marLeft w:val="720"/>
          <w:marRight w:val="0"/>
          <w:marTop w:val="0"/>
          <w:marBottom w:val="0"/>
          <w:divBdr>
            <w:top w:val="none" w:sz="0" w:space="0" w:color="auto"/>
            <w:left w:val="none" w:sz="0" w:space="0" w:color="auto"/>
            <w:bottom w:val="none" w:sz="0" w:space="0" w:color="auto"/>
            <w:right w:val="none" w:sz="0" w:space="0" w:color="auto"/>
          </w:divBdr>
        </w:div>
        <w:div w:id="1257323473">
          <w:marLeft w:val="720"/>
          <w:marRight w:val="0"/>
          <w:marTop w:val="0"/>
          <w:marBottom w:val="0"/>
          <w:divBdr>
            <w:top w:val="none" w:sz="0" w:space="0" w:color="auto"/>
            <w:left w:val="none" w:sz="0" w:space="0" w:color="auto"/>
            <w:bottom w:val="none" w:sz="0" w:space="0" w:color="auto"/>
            <w:right w:val="none" w:sz="0" w:space="0" w:color="auto"/>
          </w:divBdr>
        </w:div>
        <w:div w:id="1547721520">
          <w:marLeft w:val="1440"/>
          <w:marRight w:val="0"/>
          <w:marTop w:val="0"/>
          <w:marBottom w:val="0"/>
          <w:divBdr>
            <w:top w:val="none" w:sz="0" w:space="0" w:color="auto"/>
            <w:left w:val="none" w:sz="0" w:space="0" w:color="auto"/>
            <w:bottom w:val="none" w:sz="0" w:space="0" w:color="auto"/>
            <w:right w:val="none" w:sz="0" w:space="0" w:color="auto"/>
          </w:divBdr>
        </w:div>
        <w:div w:id="1730415790">
          <w:marLeft w:val="1440"/>
          <w:marRight w:val="0"/>
          <w:marTop w:val="0"/>
          <w:marBottom w:val="0"/>
          <w:divBdr>
            <w:top w:val="none" w:sz="0" w:space="0" w:color="auto"/>
            <w:left w:val="none" w:sz="0" w:space="0" w:color="auto"/>
            <w:bottom w:val="none" w:sz="0" w:space="0" w:color="auto"/>
            <w:right w:val="none" w:sz="0" w:space="0" w:color="auto"/>
          </w:divBdr>
        </w:div>
      </w:divsChild>
    </w:div>
    <w:div w:id="2007317765">
      <w:bodyDiv w:val="1"/>
      <w:marLeft w:val="0"/>
      <w:marRight w:val="0"/>
      <w:marTop w:val="0"/>
      <w:marBottom w:val="0"/>
      <w:divBdr>
        <w:top w:val="none" w:sz="0" w:space="0" w:color="auto"/>
        <w:left w:val="none" w:sz="0" w:space="0" w:color="auto"/>
        <w:bottom w:val="none" w:sz="0" w:space="0" w:color="auto"/>
        <w:right w:val="none" w:sz="0" w:space="0" w:color="auto"/>
      </w:divBdr>
    </w:div>
    <w:div w:id="2073312995">
      <w:bodyDiv w:val="1"/>
      <w:marLeft w:val="0"/>
      <w:marRight w:val="0"/>
      <w:marTop w:val="0"/>
      <w:marBottom w:val="0"/>
      <w:divBdr>
        <w:top w:val="none" w:sz="0" w:space="0" w:color="auto"/>
        <w:left w:val="none" w:sz="0" w:space="0" w:color="auto"/>
        <w:bottom w:val="none" w:sz="0" w:space="0" w:color="auto"/>
        <w:right w:val="none" w:sz="0" w:space="0" w:color="auto"/>
      </w:divBdr>
    </w:div>
    <w:div w:id="20814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0" ma:contentTypeDescription="Create a new document." ma:contentTypeScope="" ma:versionID="0c43fc2956673aadae94db42c2c11e65">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e8cd624d92bf8ca7559d256d750469d8"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3CE4-2FC4-4EDA-BCDD-817E1660FBFF}"/>
</file>

<file path=customXml/itemProps2.xml><?xml version="1.0" encoding="utf-8"?>
<ds:datastoreItem xmlns:ds="http://schemas.openxmlformats.org/officeDocument/2006/customXml" ds:itemID="{0532D45F-5F08-426F-9C0A-D53630229A18}">
  <ds:schemaRefs>
    <ds:schemaRef ds:uri="http://purl.org/dc/elements/1.1/"/>
    <ds:schemaRef ds:uri="http://schemas.microsoft.com/office/2006/metadata/properties"/>
    <ds:schemaRef ds:uri="8e006f69-9bea-4337-ab5d-4ea3f624fb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E366A16-2F99-4665-8154-21BF46B79C20}">
  <ds:schemaRefs>
    <ds:schemaRef ds:uri="http://schemas.microsoft.com/sharepoint/v3/contenttype/forms"/>
  </ds:schemaRefs>
</ds:datastoreItem>
</file>

<file path=customXml/itemProps4.xml><?xml version="1.0" encoding="utf-8"?>
<ds:datastoreItem xmlns:ds="http://schemas.openxmlformats.org/officeDocument/2006/customXml" ds:itemID="{DBB522B5-641A-4C5C-BCC8-673DF265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RBR Group Ltd - Palma Training Activities Commence</vt:lpstr>
    </vt:vector>
  </TitlesOfParts>
  <Company>GCS Hire</Company>
  <LinksUpToDate>false</LinksUpToDate>
  <CharactersWithSpaces>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RBR Group Ltd - Palma Training Activities Commence</dc:title>
  <dc:creator>Richard Carcenac</dc:creator>
  <cp:lastModifiedBy>Jessamyn Lyons</cp:lastModifiedBy>
  <cp:revision>4</cp:revision>
  <cp:lastPrinted>2019-08-09T06:09:00Z</cp:lastPrinted>
  <dcterms:created xsi:type="dcterms:W3CDTF">2019-09-15T13:25:00Z</dcterms:created>
  <dcterms:modified xsi:type="dcterms:W3CDTF">2019-09-16T04:06:00Z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ies>
</file>